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084"/>
        <w:gridCol w:w="236"/>
        <w:gridCol w:w="9448"/>
      </w:tblGrid>
      <w:tr w:rsidR="003400B1" w:rsidRPr="00C97F26" w14:paraId="63CFBA01" w14:textId="77777777" w:rsidTr="00BE4BBB">
        <w:trPr>
          <w:trHeight w:hRule="exact" w:val="964"/>
          <w:jc w:val="center"/>
        </w:trPr>
        <w:tc>
          <w:tcPr>
            <w:tcW w:w="10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D34220" w14:textId="77777777" w:rsidR="003400B1" w:rsidRPr="00C97F26" w:rsidRDefault="005A2B21" w:rsidP="003400B1">
            <w:pPr>
              <w:jc w:val="center"/>
              <w:rPr>
                <w:rFonts w:ascii="Arial" w:hAnsi="Arial" w:cs="Arial"/>
              </w:rPr>
            </w:pPr>
            <w:bookmarkStart w:id="0" w:name="OLE_LINK2"/>
            <w:r w:rsidRPr="00C97F26">
              <w:rPr>
                <w:rFonts w:ascii="Arial" w:hAnsi="Arial" w:cs="Arial"/>
                <w:noProof/>
              </w:rPr>
              <w:drawing>
                <wp:inline distT="0" distB="0" distL="0" distR="0" wp14:anchorId="2E0010FB" wp14:editId="53984466">
                  <wp:extent cx="520700" cy="595630"/>
                  <wp:effectExtent l="0" t="0" r="0" b="0"/>
                  <wp:docPr id="27" name="Picture 27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C262" w14:textId="77777777" w:rsidR="003400B1" w:rsidRPr="00C97F26" w:rsidRDefault="003400B1" w:rsidP="00A61050">
            <w:pPr>
              <w:ind w:left="-108" w:right="62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44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18131F" w14:textId="77777777" w:rsidR="00BF6CB2" w:rsidRPr="00C97F26" w:rsidRDefault="009A5C6B" w:rsidP="00BF6CB2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F26">
              <w:rPr>
                <w:rFonts w:ascii="Arial" w:hAnsi="Arial" w:cs="Arial"/>
                <w:b/>
                <w:sz w:val="32"/>
                <w:szCs w:val="32"/>
              </w:rPr>
              <w:t>Public Event Application</w:t>
            </w:r>
          </w:p>
          <w:p w14:paraId="768257F9" w14:textId="6C40F683" w:rsidR="009B333F" w:rsidRPr="00C97F26" w:rsidRDefault="006632DB" w:rsidP="009B333F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</w:rPr>
            </w:pPr>
            <w:r w:rsidRPr="00C97F26">
              <w:rPr>
                <w:rFonts w:ascii="Arial" w:hAnsi="Arial" w:cs="Arial"/>
                <w:b/>
              </w:rPr>
              <w:t>Pursuant to</w:t>
            </w:r>
            <w:r w:rsidR="009B333F" w:rsidRPr="00C97F26">
              <w:rPr>
                <w:rFonts w:ascii="Arial" w:hAnsi="Arial" w:cs="Arial"/>
                <w:b/>
              </w:rPr>
              <w:t xml:space="preserve"> Section 56A Vehicle &amp; Traffic Act 1999</w:t>
            </w:r>
          </w:p>
          <w:p w14:paraId="5516B94E" w14:textId="75D852AA" w:rsidR="00543BB6" w:rsidRPr="00C97F26" w:rsidRDefault="009B333F" w:rsidP="00BF6CB2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F26">
              <w:rPr>
                <w:rFonts w:ascii="Arial" w:hAnsi="Arial" w:cs="Arial"/>
                <w:b/>
              </w:rPr>
              <w:t xml:space="preserve">&amp; </w:t>
            </w:r>
            <w:r w:rsidR="006632DB" w:rsidRPr="00C97F26">
              <w:rPr>
                <w:rFonts w:ascii="Arial" w:hAnsi="Arial" w:cs="Arial"/>
                <w:b/>
              </w:rPr>
              <w:t>Section 49AB Police Offences Act 1935</w:t>
            </w:r>
          </w:p>
        </w:tc>
      </w:tr>
    </w:tbl>
    <w:p w14:paraId="5EAE55C0" w14:textId="77777777" w:rsidR="00543BB6" w:rsidRPr="00C97F26" w:rsidRDefault="00543BB6" w:rsidP="00BF6CB2">
      <w:pPr>
        <w:rPr>
          <w:rFonts w:ascii="Arial" w:hAnsi="Arial" w:cs="Arial"/>
          <w:sz w:val="22"/>
          <w:szCs w:val="22"/>
        </w:rPr>
      </w:pPr>
      <w:bookmarkStart w:id="1" w:name="OLE_LINK1"/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2724"/>
        <w:gridCol w:w="236"/>
        <w:gridCol w:w="6"/>
        <w:gridCol w:w="1936"/>
        <w:gridCol w:w="243"/>
        <w:gridCol w:w="2185"/>
        <w:gridCol w:w="228"/>
        <w:gridCol w:w="8"/>
        <w:gridCol w:w="2685"/>
        <w:gridCol w:w="285"/>
      </w:tblGrid>
      <w:tr w:rsidR="00FF263D" w:rsidRPr="00E705BE" w14:paraId="383A78FC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1C817D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OLE_LINK4"/>
            <w:bookmarkEnd w:id="1"/>
          </w:p>
        </w:tc>
        <w:tc>
          <w:tcPr>
            <w:tcW w:w="10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DA070FA" w14:textId="77777777" w:rsidR="000B0703" w:rsidRPr="000F2AE5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0F2AE5">
              <w:rPr>
                <w:rFonts w:ascii="Arial" w:hAnsi="Arial" w:cs="Arial"/>
                <w:b/>
                <w:sz w:val="22"/>
                <w:szCs w:val="22"/>
              </w:rPr>
              <w:t>EVENT DETAILS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F1AF51F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378248D9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6402367" w14:textId="5D1573E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5BBAD5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9B07AD" w14:textId="378513F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07389D8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C316DDF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D0F7" w14:textId="666BE6CF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6D5C1C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D9C7BEC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B7BFDFB" w14:textId="55775D1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788D9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location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CB7034" w14:textId="5984E810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311D56C2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4AB81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3742" w14:textId="0396B8FC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002A914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2FD5FBB3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D9618EF" w14:textId="4F9B03B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EDF78A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Type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47551B" w14:textId="5D9B036E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date/s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5989CD6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start time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5A82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D04438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2F5EFDD9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F25D67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AEA2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0F2AE5">
              <w:rPr>
                <w:rFonts w:ascii="Arial" w:hAnsi="Arial" w:cs="Arial"/>
                <w:sz w:val="22"/>
                <w:szCs w:val="22"/>
              </w:rPr>
              <w:t xml:space="preserve"> New  </w:t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0F2AE5">
              <w:rPr>
                <w:rFonts w:ascii="Arial" w:hAnsi="Arial" w:cs="Arial"/>
                <w:sz w:val="22"/>
                <w:szCs w:val="22"/>
              </w:rPr>
              <w:t xml:space="preserve"> Established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AB54C0D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6856" w14:textId="2881A404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7368E5F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0B844" w14:textId="68CC1989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DA9D5CF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1628" w14:textId="0BD188A5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E6AB99A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5DFD2E1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A3D2A72" w14:textId="5AECAF7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B289E8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Event </w:t>
            </w:r>
            <w:proofErr w:type="gramStart"/>
            <w:r w:rsidRPr="000F2AE5">
              <w:rPr>
                <w:rFonts w:ascii="Arial" w:hAnsi="Arial" w:cs="Arial"/>
                <w:sz w:val="22"/>
                <w:szCs w:val="22"/>
              </w:rPr>
              <w:t>setup</w:t>
            </w:r>
            <w:proofErr w:type="gramEnd"/>
            <w:r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925598" w14:textId="3C061DD0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pack-down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EA7D90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122F240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A9EC36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B1BA" w14:textId="76E07AC4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0CA0BCE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B282" w14:textId="5626EB85" w:rsidR="00A61050" w:rsidRPr="000F2AE5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453E272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19CBFCB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4B472FD" w14:textId="0A5072F1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OLE_LINK5"/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FA48E3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Has event course been previously granted a permit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AC49EB" w14:textId="5A2A9BB6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8A634FC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76BFA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C55" w14:textId="0A14CB8F" w:rsidR="00A61050" w:rsidRPr="000F2AE5" w:rsidRDefault="00A61050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F6F" w:rsidRPr="000F2AE5">
              <w:rPr>
                <w:rFonts w:ascii="Arial" w:hAnsi="Arial" w:cs="Arial"/>
                <w:sz w:val="22"/>
                <w:szCs w:val="22"/>
              </w:rPr>
              <w:t>No (</w:t>
            </w:r>
            <w:r w:rsidRPr="000F2AE5">
              <w:rPr>
                <w:rFonts w:ascii="Arial" w:hAnsi="Arial" w:cs="Arial"/>
                <w:sz w:val="22"/>
                <w:szCs w:val="22"/>
              </w:rPr>
              <w:t>if yes, provide details)</w:t>
            </w:r>
            <w:r w:rsidR="00B96D7A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170EF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D300F5" w:rsidRPr="00E705BE" w14:paraId="1A8E5807" w14:textId="77777777" w:rsidTr="0035354D">
        <w:trPr>
          <w:trHeight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00AF0E" w14:textId="61DB03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1320B7" w14:textId="568E9A01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Have other permits / permission been granted in relation to this event, i.e. (local council, state </w:t>
            </w:r>
          </w:p>
          <w:p w14:paraId="58CF7110" w14:textId="0DA7E544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government, private property owner)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488E78" w14:textId="5B8357E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479C8B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D3D47D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B859" w14:textId="408D27EB" w:rsidR="00E8573C" w:rsidRPr="000F2AE5" w:rsidRDefault="00E8573C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No (if yes, provide evidence of permission)</w:t>
            </w:r>
            <w:r w:rsidR="00034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2BE841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86D2B60" w14:textId="77777777" w:rsidTr="0035354D">
        <w:trPr>
          <w:trHeight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173DFF" w14:textId="04F2EF3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0B5FD5A" w14:textId="5F2508D7" w:rsidR="00C97F26" w:rsidRPr="000F2AE5" w:rsidRDefault="00C97F26" w:rsidP="0035354D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Public liability insurance certificate provided (Ensure coverage level is suitable for your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AE5">
              <w:rPr>
                <w:rFonts w:ascii="Arial" w:hAnsi="Arial" w:cs="Arial"/>
                <w:sz w:val="22"/>
                <w:szCs w:val="22"/>
              </w:rPr>
              <w:t>event)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B24E28" w14:textId="47CA2338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495DBC7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F25C95B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8CD6" w14:textId="18F534B8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0F2AE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43BB6" w:rsidRPr="000F2AE5">
              <w:rPr>
                <w:rFonts w:ascii="Arial" w:hAnsi="Arial" w:cs="Arial"/>
                <w:sz w:val="22"/>
                <w:szCs w:val="22"/>
              </w:rPr>
              <w:t>(must be provided prior to police permit being granted)</w:t>
            </w:r>
            <w:r w:rsidR="00034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E9D35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EA47E76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C1532C6" w14:textId="658012E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6AB4700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Number of participants</w:t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499937" w14:textId="48614545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Age range of participants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687B12A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648BF693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794456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D777" w14:textId="040BD52B" w:rsidR="00A61050" w:rsidRPr="000F2AE5" w:rsidRDefault="00966843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F51AFB3" w14:textId="77777777" w:rsidR="00A61050" w:rsidRPr="000F2AE5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13BC" w14:textId="5F8F8E62" w:rsidR="00A61050" w:rsidRPr="000F2AE5" w:rsidRDefault="00966843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D7E57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F263D" w:rsidRPr="00E705BE" w14:paraId="35D02DA3" w14:textId="77777777" w:rsidTr="0035354D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7F6381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6F83146" w14:textId="77777777" w:rsidR="00C97F26" w:rsidRPr="000F2AE5" w:rsidRDefault="00C97F26" w:rsidP="003535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94099" w14:textId="6915DE25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B767C" w14:textId="77777777" w:rsidR="000F2AE5" w:rsidRPr="00A74554" w:rsidRDefault="000F2AE5">
      <w:pPr>
        <w:rPr>
          <w:rFonts w:ascii="Arial" w:hAnsi="Arial" w:cs="Arial"/>
          <w:sz w:val="22"/>
          <w:szCs w:val="22"/>
        </w:rPr>
      </w:pPr>
    </w:p>
    <w:bookmarkEnd w:id="2"/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4862"/>
        <w:gridCol w:w="284"/>
        <w:gridCol w:w="2551"/>
        <w:gridCol w:w="284"/>
        <w:gridCol w:w="850"/>
        <w:gridCol w:w="284"/>
        <w:gridCol w:w="1136"/>
        <w:gridCol w:w="284"/>
      </w:tblGrid>
      <w:tr w:rsidR="000B0703" w:rsidRPr="00E705BE" w14:paraId="3D603043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738A07" w14:textId="77777777" w:rsidR="000B0703" w:rsidRPr="00EC3857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82F0C9" w14:textId="77777777" w:rsidR="000B0703" w:rsidRPr="00EC3857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EC3857">
              <w:rPr>
                <w:rFonts w:ascii="Arial" w:hAnsi="Arial" w:cs="Arial"/>
                <w:b/>
                <w:sz w:val="22"/>
                <w:szCs w:val="22"/>
              </w:rPr>
              <w:t>CONTACT NAMES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75BF204" w14:textId="77777777" w:rsidR="000B0703" w:rsidRPr="00EC3857" w:rsidRDefault="000B0703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BD44A5B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E285125" w14:textId="2027018A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DD059CE" w14:textId="64A10591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Organiser / Event Coordinator (to whom permit will be issued)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BBDCFA8" w14:textId="3C449336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CB1" w:rsidRPr="00E705BE" w14:paraId="01795BF1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A35553C" w14:textId="77777777" w:rsidR="004D5CB1" w:rsidRPr="00EC3857" w:rsidRDefault="004D5CB1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9FE9" w14:textId="1EDFE9CE" w:rsidR="00EA26D2" w:rsidRPr="00EC3857" w:rsidRDefault="009668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AEA8191" w14:textId="77777777" w:rsidR="004D5CB1" w:rsidRPr="00EC3857" w:rsidRDefault="004D5CB1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106D094F" w14:textId="77777777" w:rsidTr="00966843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7C8CBDF" w14:textId="6D8C62F6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68F330C" w14:textId="1DCB983D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3F27697" w14:textId="77777777" w:rsidR="00966843" w:rsidRPr="00EC3857" w:rsidRDefault="00966843" w:rsidP="0096684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B6E78FA" w14:textId="4EBFB2FA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823C285" w14:textId="2B4206B9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420101" w14:textId="1F08C23F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82D6448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6B2AD3D3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20AC56F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13D5" w14:textId="5294998C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F16AA6C" w14:textId="77777777" w:rsidR="00966843" w:rsidRPr="00EC3857" w:rsidRDefault="00966843" w:rsidP="0096684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176A" w14:textId="2DB33366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4323B5" w14:textId="77777777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CDAA" w14:textId="4EC7AB9E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87D6B7" w14:textId="77777777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B51F" w14:textId="5D0FA4E3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F52F78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5EBFC9BC" w14:textId="77777777" w:rsidTr="007E700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50D3F8F" w14:textId="6B14C863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B1698FA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4C3F2B" w14:textId="6C2B7AE5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02035E1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664696AC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EAB18B2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57FC" w14:textId="4D77CBA4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73F00A5" w14:textId="77777777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5FDC" w14:textId="1C895200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7522AF4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5B77CBBD" w14:textId="77777777" w:rsidTr="007E700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D0F41FD" w14:textId="045CFA29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F26C03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636A45" w14:textId="25D6867F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F08700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2C029D80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DCFE91B" w14:textId="77777777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634F" w14:textId="3EE215C4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AA4B7E0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CE9D" w14:textId="33D892E8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B92663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7A1D231B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6102F3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BB211B" w14:textId="77777777" w:rsidR="00966843" w:rsidRPr="00EC3857" w:rsidRDefault="00966843" w:rsidP="0096684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F1FA53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2A4BDAB2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AD8C4A9" w14:textId="15F5E771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699E02" w14:textId="1EBC4E84" w:rsidR="00966843" w:rsidRPr="00EC3857" w:rsidRDefault="00966843" w:rsidP="00966843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Event management company/ organisation/ club name (if applicable)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D58FD" w14:textId="5735722A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2A2E49D8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11B103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8B78" w14:textId="141F5082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B34A17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41B492C1" w14:textId="77777777" w:rsidTr="007E700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CD3B61D" w14:textId="7F7ED261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59496E1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0FE5DC9" w14:textId="018BA70F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60CD65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03C2928D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EC1A4" w14:textId="77777777" w:rsidR="00966843" w:rsidRPr="00EC3857" w:rsidRDefault="00966843" w:rsidP="00966843">
            <w:pPr>
              <w:pStyle w:val="Text"/>
              <w:ind w:right="-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8E03" w14:textId="58B3E127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DFF655" w14:textId="77777777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14CA" w14:textId="0D119E0F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FC5129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4DA70087" w14:textId="77777777" w:rsidTr="007E700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A7CDA0D" w14:textId="31E52B45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095571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C612B9" w14:textId="0A47D6D5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C8E933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4C1FF7C1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ACC11F4" w14:textId="77777777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7CCF" w14:textId="23B9D396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95C966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0A60" w14:textId="4FFC5723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06C0D2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7D464C37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1707B30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328C45" w14:textId="77777777" w:rsidR="00966843" w:rsidRPr="00EC3857" w:rsidRDefault="00966843" w:rsidP="0096684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3C16DF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1ABAE314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CE6C6B4" w14:textId="30348F79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0274E82" w14:textId="01F90433" w:rsidR="00966843" w:rsidRPr="00EC3857" w:rsidRDefault="00966843" w:rsidP="00966843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Event Traffic Management Company &amp; 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61B073" w14:textId="0552AF9A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1562A196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A62BB1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EC56" w14:textId="5CFB613E" w:rsidR="00966843" w:rsidRPr="00EC3857" w:rsidRDefault="00966843" w:rsidP="00966843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1055A37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410ACC11" w14:textId="77777777" w:rsidTr="007E700F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3DDB46A" w14:textId="224F7388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61944F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B5EED78" w14:textId="297B5466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C8FFD1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1AC973D4" w14:textId="77777777" w:rsidTr="00966843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438B88" w14:textId="77777777" w:rsidR="00966843" w:rsidRPr="00EC3857" w:rsidRDefault="00966843" w:rsidP="00966843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B4B3" w14:textId="5F1AEC84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BD1E21" w14:textId="77777777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AF6E" w14:textId="3623144C" w:rsidR="00966843" w:rsidRPr="00EC3857" w:rsidRDefault="00966843" w:rsidP="00966843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30BE7D4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843" w:rsidRPr="00E705BE" w14:paraId="297DA102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6D4E41" w14:textId="77777777" w:rsidR="00966843" w:rsidRPr="00EC3857" w:rsidRDefault="00966843" w:rsidP="00966843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55FDCF8" w14:textId="77777777" w:rsidR="00966843" w:rsidRPr="00EC3857" w:rsidRDefault="00966843" w:rsidP="0096684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E943" w14:textId="77777777" w:rsidR="00966843" w:rsidRPr="00EC3857" w:rsidRDefault="00966843" w:rsidP="00966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D6DB4" w14:textId="77777777" w:rsidR="000F2AE5" w:rsidRPr="00A74554" w:rsidRDefault="000F2AE5">
      <w:pPr>
        <w:rPr>
          <w:rFonts w:ascii="Arial" w:hAnsi="Arial" w:cs="Arial"/>
          <w:sz w:val="22"/>
          <w:szCs w:val="22"/>
        </w:rPr>
      </w:pPr>
    </w:p>
    <w:tbl>
      <w:tblPr>
        <w:tblW w:w="10766" w:type="dxa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79"/>
      </w:tblGrid>
      <w:tr w:rsidR="000B0703" w:rsidRPr="00C97F26" w14:paraId="4A8E5698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969242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275C139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FULL DESCRIPTION OF THE EVENT AND PURPOSE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279FB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5F9F52" w14:textId="77777777" w:rsidTr="00BC656F">
        <w:trPr>
          <w:trHeight w:val="4252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CD8D7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0EFB2CF5" w14:textId="77777777" w:rsidR="0098416C" w:rsidRDefault="00460B0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Please outline a description of the event and</w:t>
            </w:r>
            <w:r w:rsidR="00166337" w:rsidRPr="00C97F26">
              <w:rPr>
                <w:rFonts w:ascii="Arial" w:hAnsi="Arial" w:cs="Arial"/>
                <w:b/>
                <w:sz w:val="22"/>
                <w:szCs w:val="22"/>
              </w:rPr>
              <w:t xml:space="preserve"> stipulate if any road closures are required.</w:t>
            </w:r>
            <w:r w:rsidR="00AB58A4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CDC24E" w14:textId="77777777" w:rsidR="00142F6F" w:rsidRDefault="00312437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If a road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/</w:t>
            </w:r>
            <w:r w:rsidRPr="00C97F26">
              <w:rPr>
                <w:rFonts w:ascii="Arial" w:hAnsi="Arial" w:cs="Arial"/>
                <w:sz w:val="22"/>
                <w:szCs w:val="22"/>
              </w:rPr>
              <w:t>s require closure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 Traffic Management Plan is required.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A map</w:t>
            </w:r>
            <w:r w:rsidR="007E505C" w:rsidRPr="00C97F26">
              <w:rPr>
                <w:rFonts w:ascii="Arial" w:hAnsi="Arial" w:cs="Arial"/>
                <w:sz w:val="22"/>
                <w:szCs w:val="22"/>
              </w:rPr>
              <w:t xml:space="preserve"> / description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of the proposed route is also required.</w:t>
            </w:r>
          </w:p>
          <w:p w14:paraId="310A6DBA" w14:textId="72615757" w:rsidR="00034CE4" w:rsidRPr="00C97F26" w:rsidRDefault="00966843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204E0F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D0F0A06" w14:textId="77777777" w:rsidTr="00BC656F">
        <w:trPr>
          <w:trHeight w:hRule="exact" w:val="113"/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FC8A9" w14:textId="77777777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E0A40E" w14:textId="77777777" w:rsidR="0098416C" w:rsidRPr="00C97F26" w:rsidRDefault="0098416C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1B3E5" w14:textId="6B917920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033A4" w14:textId="77777777" w:rsidR="002D0C63" w:rsidRPr="00A74554" w:rsidRDefault="002D0C63" w:rsidP="004D5CB1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4"/>
      </w:tblGrid>
      <w:tr w:rsidR="000B0703" w:rsidRPr="00C97F26" w14:paraId="214B966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3C9DB8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1F8297B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TRAFFIC AND TRANSPORT MANAGEMENT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85C2030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1D0A392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BD4988B" w14:textId="47BEB82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7667AF3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Route or location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5ED0B20" w14:textId="624E719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41ED4B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C1FBC7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88D92A0" w14:textId="5C2EDB58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C97F26">
              <w:rPr>
                <w:rFonts w:ascii="Arial" w:hAnsi="Arial" w:cs="Arial"/>
                <w:sz w:val="22"/>
                <w:szCs w:val="22"/>
              </w:rPr>
              <w:t xml:space="preserve"> Traffic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="003F7C20" w:rsidRPr="00C97F26">
              <w:rPr>
                <w:rFonts w:ascii="Arial" w:hAnsi="Arial" w:cs="Arial"/>
                <w:sz w:val="22"/>
                <w:szCs w:val="22"/>
              </w:rPr>
              <w:t>– p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lan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attached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A3EBE7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B748F6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DD374BB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B930744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431F443" w14:textId="4C69A2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5652C1AD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1AD11F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797247F" w14:textId="64F8B272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C97F26">
              <w:rPr>
                <w:rFonts w:ascii="Arial" w:hAnsi="Arial" w:cs="Arial"/>
                <w:sz w:val="22"/>
                <w:szCs w:val="22"/>
              </w:rPr>
              <w:t xml:space="preserve"> Not required – state reason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0C5FE7F8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B6663CC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FDCE69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56411BA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1887C392" w14:textId="51159E3B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D44304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20F65F3" w14:textId="12AAD4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AC826AD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Extra Parking Requirements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3C6D0C6" w14:textId="0C1C0A69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A82785C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BFD8A89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38B862B7" w14:textId="0D29F555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>Parking o</w:t>
            </w:r>
            <w:r w:rsidRPr="00C97F26">
              <w:rPr>
                <w:rFonts w:ascii="Arial" w:hAnsi="Arial" w:cs="Arial"/>
                <w:sz w:val="22"/>
                <w:szCs w:val="22"/>
              </w:rPr>
              <w:t>rganised – details attached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Cenotaph)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4AFE21F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497FA08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024A2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5B6C6B68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2F9A3212" w14:textId="7345E4E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9239325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3D1EA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3CE93F7" w14:textId="196B69C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Parking not required – state reason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0F184A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6650D4D1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4D0B820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392CA319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46347A9E" w14:textId="381C852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629A5D5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6013276" w14:textId="054A94B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19A78C3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Impact on public transport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6F9BF38" w14:textId="4D3912F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7EF7F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CB91BB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AA272FF" w14:textId="62043B6F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state action to be taken,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Metro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to be contacted by organiser)</w:t>
            </w:r>
            <w:r w:rsidR="00034CE4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5228616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EAA3263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9FAE5CA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1FD2436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94E5F48" w14:textId="6BDC001C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5CE9DF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25BC2A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5474D79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B73D56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77BCBDA2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28F0CD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EA0681E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4ED1EA0" w14:textId="3186776D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A590F3C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EC3E411" w14:textId="3C0AA0A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593D648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Traffic management requirements unique to this event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C112F86" w14:textId="1F0D388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1AB503C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5AA2552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B66A14A" w14:textId="73C125FF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please state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C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losure of Tasman Bridge)</w:t>
            </w:r>
            <w:r w:rsidR="00034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B46804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3269F53F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D5FDD03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2BDDEBE0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1AE9A80" w14:textId="41B3DAC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397BA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5F2361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5811359E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42C98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5B38A0C5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48D5E8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A376DD0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543203D" w14:textId="2097CA4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C92E3" w14:textId="77777777" w:rsidR="00A61050" w:rsidRPr="00A74554" w:rsidRDefault="00A6105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0B0703" w:rsidRPr="00C97F26" w14:paraId="3F95E68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41BE8D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DBFE91B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MINIMISING IMPACT ON NON-EVENT COMMUNITY AND EMERGENCY SERVICES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65E6D5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703" w:rsidRPr="00C97F26" w14:paraId="4F5AE823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4BA3BF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79B2190" w14:textId="0746994D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Access for </w:t>
            </w:r>
            <w:r w:rsidR="009E147E" w:rsidRPr="00C97F26">
              <w:rPr>
                <w:rFonts w:ascii="Arial" w:hAnsi="Arial" w:cs="Arial"/>
                <w:sz w:val="22"/>
                <w:szCs w:val="22"/>
              </w:rPr>
              <w:t>residents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, businesses, </w:t>
            </w:r>
            <w:r w:rsidR="001C1506" w:rsidRPr="00C97F26">
              <w:rPr>
                <w:rFonts w:ascii="Arial" w:hAnsi="Arial" w:cs="Arial"/>
                <w:sz w:val="22"/>
                <w:szCs w:val="22"/>
              </w:rPr>
              <w:t>hospitals,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and emergency vehicles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05635906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27F34C7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D885FF4" w14:textId="77777777" w:rsidR="00A61050" w:rsidRPr="00C97F26" w:rsidRDefault="00A61050" w:rsidP="000B4EE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23D5FA4B" w14:textId="4BD3F218" w:rsidR="00A61050" w:rsidRPr="00C97F26" w:rsidRDefault="00A61050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Actions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to minimise impact on non-event community attached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B4EE0">
              <w:rPr>
                <w:rFonts w:ascii="Arial" w:hAnsi="Arial" w:cs="Arial"/>
                <w:sz w:val="22"/>
                <w:szCs w:val="22"/>
              </w:rPr>
              <w:t xml:space="preserve">resident/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business notification)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2EFE36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32F9839E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BCA5D75" w14:textId="77777777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F088EC0" w14:textId="77777777" w:rsidR="00EB491D" w:rsidRPr="00C97F26" w:rsidRDefault="00EB491D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D70299E" w14:textId="14DDE0DF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A8B2A1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93B097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58E79FA7" w14:textId="77777777" w:rsidR="00A61050" w:rsidRPr="00C97F26" w:rsidRDefault="00A61050" w:rsidP="009C5BFE">
            <w:pPr>
              <w:pStyle w:val="Text"/>
              <w:keepNext/>
              <w:ind w:left="-65" w:right="-124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event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does not impact the non-event community on the main route</w:t>
            </w:r>
            <w:r w:rsidR="00E81D45" w:rsidRPr="00C97F26">
              <w:rPr>
                <w:rFonts w:ascii="Arial" w:hAnsi="Arial" w:cs="Arial"/>
                <w:sz w:val="22"/>
                <w:szCs w:val="22"/>
              </w:rPr>
              <w:t xml:space="preserve"> (or location) or detour routes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48E4C00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5F67A16B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EAFE47" w14:textId="77777777" w:rsidR="00EB491D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9804A" w14:textId="77777777" w:rsidR="00EB491D" w:rsidRPr="00C97F26" w:rsidRDefault="00EB491D" w:rsidP="000B4EE0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7CDA2DF" w14:textId="77777777" w:rsidR="00EB491D" w:rsidRPr="00C97F26" w:rsidRDefault="00EB491D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271B5A65" w14:textId="604F932A" w:rsidR="00EB491D" w:rsidRPr="00C97F26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9F9EB" w14:textId="77777777" w:rsidR="00EB491D" w:rsidRPr="00EB491D" w:rsidRDefault="00EB491D">
      <w:pPr>
        <w:rPr>
          <w:rFonts w:ascii="Arial" w:hAnsi="Arial" w:cs="Arial"/>
          <w:sz w:val="22"/>
          <w:szCs w:val="22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310"/>
      </w:tblGrid>
      <w:tr w:rsidR="00980CC2" w:rsidRPr="00C97F26" w14:paraId="243A388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83F4A29" w14:textId="6D6C6CAC" w:rsidR="00980CC2" w:rsidRPr="00980CC2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28F7A9FA" w14:textId="77777777" w:rsidR="00980CC2" w:rsidRPr="00980CC2" w:rsidRDefault="00980CC2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>REQUIRED NOTIFICATION TO MEDIA OUTLETS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7F0CAC48" w14:textId="226C1F40" w:rsidR="00980CC2" w:rsidRPr="00C97F26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4B" w:rsidRPr="00C97F26" w14:paraId="0B48508C" w14:textId="77777777" w:rsidTr="000B4EE0">
        <w:trPr>
          <w:trHeight w:val="158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896412B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359AA" w14:textId="5BB630E3" w:rsidR="00C04F3E" w:rsidRDefault="00AB58A4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  <w:r w:rsidRPr="00C97F26">
              <w:rPr>
                <w:rFonts w:ascii="Arial" w:hAnsi="Arial" w:cs="Arial"/>
                <w:sz w:val="20"/>
                <w:szCs w:val="22"/>
              </w:rPr>
              <w:t>Further to any advertising of the event by the event organiser/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s,</w:t>
            </w:r>
            <w:r w:rsidR="0095124B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97F26">
              <w:rPr>
                <w:rFonts w:ascii="Arial" w:hAnsi="Arial" w:cs="Arial"/>
                <w:sz w:val="20"/>
                <w:szCs w:val="22"/>
              </w:rPr>
              <w:t>a Public Notice must be published in The Mercury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/ examiner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newspaper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 seven (7) days prior to the event where road closures are required.  This will be managed by Tasmania Police at a cost to the organisation.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A draft copy of the media release must be attached to this application. </w:t>
            </w:r>
          </w:p>
          <w:p w14:paraId="21BE9A59" w14:textId="77777777" w:rsidR="005E7EF5" w:rsidRPr="00C97F26" w:rsidRDefault="005E7EF5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</w:p>
          <w:p w14:paraId="7C13C0F2" w14:textId="3C4F4369" w:rsidR="00AB58A4" w:rsidRPr="00C97F26" w:rsidRDefault="00AB58A4" w:rsidP="005E7EF5">
            <w:pPr>
              <w:pStyle w:val="Text"/>
              <w:keepNext/>
              <w:tabs>
                <w:tab w:val="left" w:pos="333"/>
                <w:tab w:val="left" w:pos="3053"/>
              </w:tabs>
              <w:ind w:left="-40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Yes, draft copy attached</w:t>
            </w:r>
            <w:r w:rsidR="005E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F5">
              <w:rPr>
                <w:rFonts w:ascii="Arial" w:hAnsi="Arial" w:cs="Arial"/>
                <w:sz w:val="22"/>
                <w:szCs w:val="22"/>
              </w:rPr>
              <w:tab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1CDDFD3A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8EA" w:rsidRPr="00C97F26" w14:paraId="097CA786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046C05B" w14:textId="77777777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5466BF7D" w14:textId="77777777" w:rsidR="003E38EA" w:rsidRPr="00C97F26" w:rsidRDefault="003E38EA" w:rsidP="005E7EF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E6E6E6"/>
            <w:vAlign w:val="center"/>
          </w:tcPr>
          <w:p w14:paraId="654E576C" w14:textId="099FD979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A4713" w14:textId="77777777" w:rsidR="0095124B" w:rsidRPr="00A74554" w:rsidRDefault="0095124B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36"/>
      </w:tblGrid>
      <w:tr w:rsidR="000B0703" w:rsidRPr="00C97F26" w14:paraId="2442604B" w14:textId="77777777" w:rsidTr="005E7EF5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8F577D3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C029DEA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SAFETY RELATED STRATEGIES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B70DFB1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6EA3EE3" w14:textId="77777777" w:rsidTr="005E7EF5">
        <w:trPr>
          <w:trHeight w:val="3685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74F2AB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3FF11FAF" w14:textId="77777777" w:rsidR="00A61050" w:rsidRDefault="00C04F3E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Marshals / Paramedics / Signage / Road closures / Ambulance / First Aid</w:t>
            </w:r>
            <w:r w:rsidR="00752C62" w:rsidRPr="00C97F2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456399" w14:textId="2DDF4820" w:rsidR="00034CE4" w:rsidRPr="00C97F26" w:rsidRDefault="0096684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B0AC311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C6" w:rsidRPr="00C97F26" w14:paraId="752E419D" w14:textId="77777777" w:rsidTr="005E7EF5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37B70E5" w14:textId="77777777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B28DFB6" w14:textId="77777777" w:rsidR="000504C6" w:rsidRPr="00C97F26" w:rsidRDefault="000504C6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1A6C05C" w14:textId="6A488526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82D15" w14:textId="77777777" w:rsidR="000832F6" w:rsidRPr="00A74554" w:rsidRDefault="000832F6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3"/>
        <w:gridCol w:w="305"/>
      </w:tblGrid>
      <w:tr w:rsidR="000B0703" w:rsidRPr="00C97F26" w14:paraId="68964477" w14:textId="77777777" w:rsidTr="00BE4BBB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B064630" w14:textId="77777777" w:rsidR="000B0703" w:rsidRPr="00C97F26" w:rsidRDefault="000B0703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ABF64D3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OTHER NECESSARY INFORMATION</w:t>
            </w:r>
          </w:p>
        </w:tc>
        <w:tc>
          <w:tcPr>
            <w:tcW w:w="305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B8BADC5" w14:textId="77777777" w:rsidR="000B0703" w:rsidRPr="00C97F26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AB08347" w14:textId="77777777" w:rsidTr="00BE4BBB">
        <w:trPr>
          <w:trHeight w:val="3685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7CD8AA1" w14:textId="77777777" w:rsidR="00A61050" w:rsidRPr="00C97F26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67E346" w14:textId="21DC52A8" w:rsidR="00C04F3E" w:rsidRPr="00C97F26" w:rsidRDefault="0096684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shd w:val="clear" w:color="auto" w:fill="E6E6E6"/>
            <w:vAlign w:val="center"/>
          </w:tcPr>
          <w:p w14:paraId="5A86A68E" w14:textId="77777777" w:rsidR="00A61050" w:rsidRPr="00C97F26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B" w:rsidRPr="00C97F26" w14:paraId="6F857655" w14:textId="77777777" w:rsidTr="00BE4BBB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0A937FF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400E1D5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E6E6E6"/>
            <w:vAlign w:val="center"/>
          </w:tcPr>
          <w:p w14:paraId="56D61F8E" w14:textId="46B8A0E2" w:rsidR="00BE4BBB" w:rsidRPr="00C97F26" w:rsidRDefault="00BE4BBB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5BCE2" w14:textId="77777777" w:rsidR="006667F0" w:rsidRPr="00A74554" w:rsidRDefault="006667F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6"/>
      </w:tblGrid>
      <w:tr w:rsidR="000B0703" w:rsidRPr="00516742" w14:paraId="6DF93D24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0A4EF75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28320AA" w14:textId="77777777" w:rsidR="000B0703" w:rsidRPr="00516742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516742">
              <w:rPr>
                <w:rFonts w:ascii="Arial" w:hAnsi="Arial" w:cs="Arial"/>
                <w:b/>
                <w:sz w:val="22"/>
                <w:szCs w:val="22"/>
              </w:rPr>
              <w:t>TRAFFIC CONTROL PLAN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B88E656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3790D54C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DAB8E5C" w14:textId="432C137A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5AAB0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Police traffic control required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98111B4" w14:textId="46CCF83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BAB2D6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A539335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034346DA" w14:textId="06E7C987" w:rsidR="00A61050" w:rsidRPr="00516742" w:rsidRDefault="00A61050" w:rsidP="00DA262D">
            <w:pPr>
              <w:pStyle w:val="Text"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701D091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7F0" w:rsidRPr="00516742" w14:paraId="2ECC339C" w14:textId="77777777" w:rsidTr="00BE4BBB">
        <w:trPr>
          <w:trHeight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9E92979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50E8C4FF" w14:textId="77777777" w:rsidR="006667F0" w:rsidRPr="00516742" w:rsidRDefault="006667F0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0CDA53C4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74C256BD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FAD53D" w14:textId="2E37230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14EF3A4E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Motorcycle marshals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1D35DCE" w14:textId="46C1D40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1B12365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E86859F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69C1136E" w14:textId="5B79AABD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F1347AA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5B96991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3A79CFA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4E654BD3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603E0101" w14:textId="0D5D4679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65A85F38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513B039" w14:textId="351DF518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6411E8E1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Lead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F5C5EAA" w14:textId="37DE3E89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24401B9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759E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1E37617E" w14:textId="113DCF52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DA3DC37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63A9906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02E495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638846B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580801D1" w14:textId="1075E756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2567036E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10D5CCF" w14:textId="01E5896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7D53B34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Rear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8AE650B" w14:textId="665C486F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33E55B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BFB6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75E33927" w14:textId="46C57ED9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Yes (details on plan) 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8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843">
              <w:rPr>
                <w:rFonts w:ascii="Arial" w:hAnsi="Arial" w:cs="Arial"/>
                <w:sz w:val="22"/>
                <w:szCs w:val="22"/>
              </w:rPr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68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91484FB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F4B0922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96C3B94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22BD1A9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283689A3" w14:textId="091BFFAA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CAA2BCE" w14:textId="77777777" w:rsidR="00A61050" w:rsidRDefault="00A6105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B84DBA" w:rsidRPr="00C97F26" w14:paraId="61820F26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6B1A3FBB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90BCE76" w14:textId="6ACEAB18" w:rsidR="00B84DBA" w:rsidRPr="00C97F26" w:rsidRDefault="00B84DBA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Attach map of event route/track. (Compulsory)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4FC6381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2D8F7239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8C02F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14:paraId="3E2348A9" w14:textId="66DE7FB3" w:rsidR="000802A7" w:rsidRPr="00C97F26" w:rsidRDefault="000802A7" w:rsidP="000802A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AA741A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7348B299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31DCF84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696D7" w14:textId="344716CE" w:rsidR="000802A7" w:rsidRPr="00C97F26" w:rsidRDefault="000802A7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E7829">
              <w:rPr>
                <w:rFonts w:ascii="Arial" w:hAnsi="Arial" w:cs="Arial"/>
                <w:sz w:val="22"/>
                <w:szCs w:val="22"/>
              </w:rPr>
            </w:r>
            <w:r w:rsidR="00DE78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Course/ Route/ Track Map – attached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B59CAF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BA" w:rsidRPr="00516742" w14:paraId="16D2C808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F88D4B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8515DDF" w14:textId="77777777" w:rsidR="00B84DBA" w:rsidRPr="00516742" w:rsidRDefault="00B84DBA" w:rsidP="00300D38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B15DD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E47942" w14:textId="77777777" w:rsidR="00B84DBA" w:rsidRDefault="00B84DBA" w:rsidP="00F308BF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7413"/>
        <w:gridCol w:w="236"/>
        <w:gridCol w:w="2602"/>
        <w:gridCol w:w="309"/>
      </w:tblGrid>
      <w:tr w:rsidR="000504C6" w:rsidRPr="00C97F26" w14:paraId="1B938271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7A58DEED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E6D3504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APPLICATION APPROVED FOR SUBMISSION TO TASMANIA POLICE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97AB4C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6F8939A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4FFD80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60F8079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Approved by (Name of applicant – Name that will appear on the permit)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C08C6D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bottom"/>
          </w:tcPr>
          <w:p w14:paraId="24D83613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9F2FC7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76DB120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943382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6619" w14:textId="16559B8D" w:rsidR="00D12FBE" w:rsidRPr="00C97F26" w:rsidRDefault="00966843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32F8175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63E13" w14:textId="5C3F0AD4" w:rsidR="00D12FBE" w:rsidRPr="00C97F26" w:rsidRDefault="00966843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081DD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0B60317F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630E14E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404E84" w14:textId="77777777" w:rsidR="00D12FBE" w:rsidRPr="00516742" w:rsidRDefault="00D12FBE" w:rsidP="00516742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110E58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D82EE4E" w14:textId="3CF5D316" w:rsidR="000802A7" w:rsidRDefault="000802A7"/>
    <w:p w14:paraId="3B06D033" w14:textId="77777777" w:rsidR="000802A7" w:rsidRDefault="000802A7"/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A61050" w:rsidRPr="00C97F26" w14:paraId="73F5639E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5B97A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OLE_LINK7"/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CB974C1" w14:textId="77777777" w:rsidR="00A61050" w:rsidRPr="00A7677B" w:rsidRDefault="00A61050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A7677B">
              <w:rPr>
                <w:rFonts w:ascii="Arial" w:hAnsi="Arial" w:cs="Arial"/>
                <w:b/>
                <w:sz w:val="22"/>
                <w:szCs w:val="22"/>
              </w:rPr>
              <w:t>RETURN THE COMPLETED FORM TO: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51C0FEA2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D2247F7" w14:textId="77777777" w:rsidTr="00BE4BBB">
        <w:trPr>
          <w:trHeight w:hRule="exact" w:val="4535"/>
          <w:jc w:val="center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FB8B47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CD5C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Southern District</w:t>
            </w:r>
          </w:p>
          <w:p w14:paraId="4945F090" w14:textId="09AF4148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9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southern.traffic@police.tas.gov.au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76AA334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65A997A9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21</w:t>
            </w:r>
          </w:p>
          <w:p w14:paraId="2A3EB633" w14:textId="3B37C5BC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HOBART TAS 7000</w:t>
            </w:r>
          </w:p>
          <w:p w14:paraId="517D85FA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4D750AAB" w14:textId="7D42C44B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Northern District</w:t>
            </w:r>
          </w:p>
          <w:p w14:paraId="47399899" w14:textId="2568D41F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0" w:history="1">
              <w:r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nthn.dss.admin@police.tas.gov.au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1E55A315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3BF5C9AD" w14:textId="68945A35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5F46D12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LAUNCESTON TAS 7250 </w:t>
            </w:r>
          </w:p>
          <w:p w14:paraId="5772F1E6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7E13B77D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Western District</w:t>
            </w:r>
          </w:p>
          <w:p w14:paraId="1608BF02" w14:textId="78325876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1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western.district.administration@police.tas.gov.au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34049E68" w14:textId="77777777" w:rsidR="005B5423" w:rsidRPr="00A7677B" w:rsidRDefault="005B5423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03EE404B" w14:textId="5EFD3C71" w:rsidR="005B5423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 Box 19 </w:t>
            </w:r>
          </w:p>
          <w:p w14:paraId="781AE567" w14:textId="7A21F62E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BURNIE TAS 7320</w:t>
            </w: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ADF8C9D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0C2A430" w14:textId="77777777" w:rsidTr="00BE4BBB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9" w:type="dxa"/>
            <w:shd w:val="clear" w:color="auto" w:fill="E6E6E6"/>
            <w:vAlign w:val="center"/>
          </w:tcPr>
          <w:p w14:paraId="172F9BE9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187CF092" w14:textId="77777777" w:rsidR="00C61DE6" w:rsidRPr="00516742" w:rsidRDefault="00C61DE6" w:rsidP="00A7677B">
            <w:pPr>
              <w:pStyle w:val="Text"/>
              <w:ind w:lef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shd w:val="clear" w:color="auto" w:fill="E6E6E6"/>
            <w:vAlign w:val="center"/>
          </w:tcPr>
          <w:p w14:paraId="0C25C9FD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11"/>
    </w:tbl>
    <w:p w14:paraId="66217E88" w14:textId="77777777" w:rsidR="00DF6DA4" w:rsidRPr="00C97F26" w:rsidRDefault="00DF6DA4" w:rsidP="009B20ED">
      <w:pPr>
        <w:pStyle w:val="Text"/>
        <w:rPr>
          <w:rFonts w:ascii="Arial" w:hAnsi="Arial" w:cs="Arial"/>
        </w:rPr>
      </w:pPr>
    </w:p>
    <w:sectPr w:rsidR="00DF6DA4" w:rsidRPr="00C97F26" w:rsidSect="005E7EF5">
      <w:footerReference w:type="default" r:id="rId12"/>
      <w:pgSz w:w="11906" w:h="16838"/>
      <w:pgMar w:top="595" w:right="680" w:bottom="595" w:left="680" w:header="720" w:footer="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D7B4" w14:textId="77777777" w:rsidR="00D34EA8" w:rsidRDefault="00D34EA8">
      <w:r>
        <w:separator/>
      </w:r>
    </w:p>
  </w:endnote>
  <w:endnote w:type="continuationSeparator" w:id="0">
    <w:p w14:paraId="6C8086DD" w14:textId="77777777" w:rsidR="00D34EA8" w:rsidRDefault="00D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4AE9" w14:textId="3A6D4821" w:rsidR="00F32273" w:rsidRPr="005E7EF5" w:rsidRDefault="00166337" w:rsidP="0063454D">
    <w:pPr>
      <w:pStyle w:val="Footer"/>
      <w:tabs>
        <w:tab w:val="clear" w:pos="4153"/>
        <w:tab w:val="clear" w:pos="8306"/>
        <w:tab w:val="right" w:pos="10490"/>
      </w:tabs>
      <w:ind w:left="-110" w:right="-110"/>
      <w:rPr>
        <w:rFonts w:ascii="Arial" w:hAnsi="Arial" w:cs="Arial"/>
        <w:sz w:val="20"/>
        <w:szCs w:val="20"/>
      </w:rPr>
    </w:pPr>
    <w:r w:rsidRPr="005E7EF5">
      <w:rPr>
        <w:rFonts w:ascii="Arial" w:hAnsi="Arial" w:cs="Arial"/>
        <w:sz w:val="20"/>
        <w:szCs w:val="20"/>
      </w:rPr>
      <w:t xml:space="preserve">Public Event Application – </w:t>
    </w:r>
    <w:r w:rsidR="00DE7829">
      <w:rPr>
        <w:rFonts w:ascii="Arial" w:hAnsi="Arial" w:cs="Arial"/>
        <w:sz w:val="20"/>
        <w:szCs w:val="20"/>
      </w:rPr>
      <w:t>July</w:t>
    </w:r>
    <w:r w:rsidR="005E7EF5">
      <w:rPr>
        <w:rFonts w:ascii="Arial" w:hAnsi="Arial" w:cs="Arial"/>
        <w:sz w:val="20"/>
        <w:szCs w:val="20"/>
      </w:rPr>
      <w:t xml:space="preserve"> 2024</w:t>
    </w:r>
    <w:r w:rsidR="005800ED" w:rsidRPr="005E7EF5">
      <w:rPr>
        <w:rFonts w:ascii="Arial" w:hAnsi="Arial" w:cs="Arial"/>
        <w:sz w:val="20"/>
        <w:szCs w:val="20"/>
      </w:rPr>
      <w:t xml:space="preserve"> (v.</w:t>
    </w:r>
    <w:r w:rsidR="00DE7829">
      <w:rPr>
        <w:rFonts w:ascii="Arial" w:hAnsi="Arial" w:cs="Arial"/>
        <w:sz w:val="20"/>
        <w:szCs w:val="20"/>
      </w:rPr>
      <w:t>2</w:t>
    </w:r>
    <w:r w:rsidR="005800ED" w:rsidRPr="005E7EF5">
      <w:rPr>
        <w:rFonts w:ascii="Arial" w:hAnsi="Arial" w:cs="Arial"/>
        <w:sz w:val="20"/>
        <w:szCs w:val="20"/>
      </w:rPr>
      <w:t>)</w:t>
    </w:r>
    <w:r w:rsidR="00F32273" w:rsidRPr="005E7EF5">
      <w:rPr>
        <w:rFonts w:ascii="Arial" w:hAnsi="Arial" w:cs="Arial"/>
        <w:sz w:val="20"/>
        <w:szCs w:val="20"/>
      </w:rPr>
      <w:tab/>
      <w:t xml:space="preserve">Page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1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  <w:r w:rsidR="00F32273" w:rsidRPr="005E7EF5">
      <w:rPr>
        <w:rStyle w:val="PageNumber"/>
        <w:rFonts w:ascii="Arial" w:hAnsi="Arial" w:cs="Arial"/>
        <w:sz w:val="20"/>
        <w:szCs w:val="20"/>
      </w:rPr>
      <w:t xml:space="preserve"> of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4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762" w14:textId="77777777" w:rsidR="00D34EA8" w:rsidRDefault="00D34EA8">
      <w:r>
        <w:separator/>
      </w:r>
    </w:p>
  </w:footnote>
  <w:footnote w:type="continuationSeparator" w:id="0">
    <w:p w14:paraId="4E26579F" w14:textId="77777777" w:rsidR="00D34EA8" w:rsidRDefault="00D3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DFA"/>
    <w:multiLevelType w:val="hybridMultilevel"/>
    <w:tmpl w:val="68E6D0BC"/>
    <w:lvl w:ilvl="0" w:tplc="0C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1712F2D"/>
    <w:multiLevelType w:val="hybridMultilevel"/>
    <w:tmpl w:val="16D0AE76"/>
    <w:lvl w:ilvl="0" w:tplc="03D43AB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5043772"/>
    <w:multiLevelType w:val="hybridMultilevel"/>
    <w:tmpl w:val="58CE30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11264">
    <w:abstractNumId w:val="0"/>
  </w:num>
  <w:num w:numId="2" w16cid:durableId="1586451922">
    <w:abstractNumId w:val="1"/>
  </w:num>
  <w:num w:numId="3" w16cid:durableId="12643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5120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2"/>
    <w:rsid w:val="00000058"/>
    <w:rsid w:val="00001B6E"/>
    <w:rsid w:val="00002038"/>
    <w:rsid w:val="0000226C"/>
    <w:rsid w:val="000024AD"/>
    <w:rsid w:val="000028BA"/>
    <w:rsid w:val="000029C3"/>
    <w:rsid w:val="000044BF"/>
    <w:rsid w:val="000046EA"/>
    <w:rsid w:val="00004763"/>
    <w:rsid w:val="00004800"/>
    <w:rsid w:val="00004A32"/>
    <w:rsid w:val="00004E3D"/>
    <w:rsid w:val="00005328"/>
    <w:rsid w:val="000059D3"/>
    <w:rsid w:val="00006EBC"/>
    <w:rsid w:val="0000749B"/>
    <w:rsid w:val="0000798F"/>
    <w:rsid w:val="00007DB2"/>
    <w:rsid w:val="00007F38"/>
    <w:rsid w:val="00007FC8"/>
    <w:rsid w:val="00010E61"/>
    <w:rsid w:val="00012623"/>
    <w:rsid w:val="00014BD6"/>
    <w:rsid w:val="000158CD"/>
    <w:rsid w:val="00015E64"/>
    <w:rsid w:val="00016924"/>
    <w:rsid w:val="00016B49"/>
    <w:rsid w:val="00016EE0"/>
    <w:rsid w:val="000170F6"/>
    <w:rsid w:val="0002050C"/>
    <w:rsid w:val="00020FD8"/>
    <w:rsid w:val="0002148D"/>
    <w:rsid w:val="00021587"/>
    <w:rsid w:val="00021BBA"/>
    <w:rsid w:val="00022C07"/>
    <w:rsid w:val="000240E5"/>
    <w:rsid w:val="00024811"/>
    <w:rsid w:val="000270BE"/>
    <w:rsid w:val="00027C8E"/>
    <w:rsid w:val="0003168A"/>
    <w:rsid w:val="0003242D"/>
    <w:rsid w:val="00033A51"/>
    <w:rsid w:val="00033C15"/>
    <w:rsid w:val="0003488A"/>
    <w:rsid w:val="00034CE4"/>
    <w:rsid w:val="00035792"/>
    <w:rsid w:val="00036167"/>
    <w:rsid w:val="00036C63"/>
    <w:rsid w:val="00036FEC"/>
    <w:rsid w:val="000375A0"/>
    <w:rsid w:val="00037D92"/>
    <w:rsid w:val="00041FE0"/>
    <w:rsid w:val="00042251"/>
    <w:rsid w:val="00042D1C"/>
    <w:rsid w:val="00043369"/>
    <w:rsid w:val="000452EE"/>
    <w:rsid w:val="0004574C"/>
    <w:rsid w:val="00046DA1"/>
    <w:rsid w:val="000504C6"/>
    <w:rsid w:val="0005421D"/>
    <w:rsid w:val="000542BB"/>
    <w:rsid w:val="00054313"/>
    <w:rsid w:val="00055EB9"/>
    <w:rsid w:val="000566D9"/>
    <w:rsid w:val="000566EE"/>
    <w:rsid w:val="00056C70"/>
    <w:rsid w:val="000573ED"/>
    <w:rsid w:val="00057BFE"/>
    <w:rsid w:val="0006116A"/>
    <w:rsid w:val="00063D5C"/>
    <w:rsid w:val="0006666C"/>
    <w:rsid w:val="00066CA6"/>
    <w:rsid w:val="00072ACA"/>
    <w:rsid w:val="00072D34"/>
    <w:rsid w:val="0007417A"/>
    <w:rsid w:val="000750D4"/>
    <w:rsid w:val="0007521B"/>
    <w:rsid w:val="00076B00"/>
    <w:rsid w:val="00076D8B"/>
    <w:rsid w:val="00077702"/>
    <w:rsid w:val="000802A7"/>
    <w:rsid w:val="0008058A"/>
    <w:rsid w:val="0008144B"/>
    <w:rsid w:val="00081F14"/>
    <w:rsid w:val="00082A0E"/>
    <w:rsid w:val="00082D3B"/>
    <w:rsid w:val="000832F6"/>
    <w:rsid w:val="000842F9"/>
    <w:rsid w:val="0008445E"/>
    <w:rsid w:val="0008698D"/>
    <w:rsid w:val="000869CD"/>
    <w:rsid w:val="00090578"/>
    <w:rsid w:val="00092A33"/>
    <w:rsid w:val="000939C9"/>
    <w:rsid w:val="00093BDE"/>
    <w:rsid w:val="000944C3"/>
    <w:rsid w:val="0009488D"/>
    <w:rsid w:val="00095331"/>
    <w:rsid w:val="00095FC3"/>
    <w:rsid w:val="00096899"/>
    <w:rsid w:val="000A00E5"/>
    <w:rsid w:val="000A0539"/>
    <w:rsid w:val="000A0549"/>
    <w:rsid w:val="000A0720"/>
    <w:rsid w:val="000A1008"/>
    <w:rsid w:val="000A32CF"/>
    <w:rsid w:val="000A5CFB"/>
    <w:rsid w:val="000A6915"/>
    <w:rsid w:val="000A776B"/>
    <w:rsid w:val="000A7860"/>
    <w:rsid w:val="000A7FB7"/>
    <w:rsid w:val="000B0703"/>
    <w:rsid w:val="000B356F"/>
    <w:rsid w:val="000B3994"/>
    <w:rsid w:val="000B39F6"/>
    <w:rsid w:val="000B46C2"/>
    <w:rsid w:val="000B4EE0"/>
    <w:rsid w:val="000B5760"/>
    <w:rsid w:val="000B65CE"/>
    <w:rsid w:val="000B7E57"/>
    <w:rsid w:val="000C10AA"/>
    <w:rsid w:val="000C30FD"/>
    <w:rsid w:val="000C3733"/>
    <w:rsid w:val="000C373A"/>
    <w:rsid w:val="000C3E66"/>
    <w:rsid w:val="000C431B"/>
    <w:rsid w:val="000C43A7"/>
    <w:rsid w:val="000C5B08"/>
    <w:rsid w:val="000C5FFF"/>
    <w:rsid w:val="000C6187"/>
    <w:rsid w:val="000C63A0"/>
    <w:rsid w:val="000C77D0"/>
    <w:rsid w:val="000C7C04"/>
    <w:rsid w:val="000D03A3"/>
    <w:rsid w:val="000D1032"/>
    <w:rsid w:val="000D183B"/>
    <w:rsid w:val="000D358D"/>
    <w:rsid w:val="000D3A79"/>
    <w:rsid w:val="000D3CB3"/>
    <w:rsid w:val="000D4D80"/>
    <w:rsid w:val="000D5D3D"/>
    <w:rsid w:val="000D648E"/>
    <w:rsid w:val="000D7004"/>
    <w:rsid w:val="000D7279"/>
    <w:rsid w:val="000D75A1"/>
    <w:rsid w:val="000E0868"/>
    <w:rsid w:val="000E0FF7"/>
    <w:rsid w:val="000E125A"/>
    <w:rsid w:val="000E2F6C"/>
    <w:rsid w:val="000E3E70"/>
    <w:rsid w:val="000E4424"/>
    <w:rsid w:val="000E4C0E"/>
    <w:rsid w:val="000E603D"/>
    <w:rsid w:val="000E6631"/>
    <w:rsid w:val="000E664F"/>
    <w:rsid w:val="000F160E"/>
    <w:rsid w:val="000F2AE5"/>
    <w:rsid w:val="000F3829"/>
    <w:rsid w:val="000F399A"/>
    <w:rsid w:val="000F442B"/>
    <w:rsid w:val="000F4658"/>
    <w:rsid w:val="000F4ACF"/>
    <w:rsid w:val="000F74EE"/>
    <w:rsid w:val="000F7F1E"/>
    <w:rsid w:val="001009C1"/>
    <w:rsid w:val="00100FE9"/>
    <w:rsid w:val="00102052"/>
    <w:rsid w:val="0010209F"/>
    <w:rsid w:val="00103E7A"/>
    <w:rsid w:val="00104734"/>
    <w:rsid w:val="0010512F"/>
    <w:rsid w:val="00105602"/>
    <w:rsid w:val="00106A46"/>
    <w:rsid w:val="00111BBC"/>
    <w:rsid w:val="001126C3"/>
    <w:rsid w:val="00112FBE"/>
    <w:rsid w:val="001133AD"/>
    <w:rsid w:val="00113D2A"/>
    <w:rsid w:val="00114BE1"/>
    <w:rsid w:val="00114D77"/>
    <w:rsid w:val="001153A5"/>
    <w:rsid w:val="001153F9"/>
    <w:rsid w:val="001166D9"/>
    <w:rsid w:val="001204AB"/>
    <w:rsid w:val="00120A52"/>
    <w:rsid w:val="00121C8B"/>
    <w:rsid w:val="00121E13"/>
    <w:rsid w:val="00123355"/>
    <w:rsid w:val="00123F10"/>
    <w:rsid w:val="00124D5D"/>
    <w:rsid w:val="001251A4"/>
    <w:rsid w:val="00125E27"/>
    <w:rsid w:val="001260AA"/>
    <w:rsid w:val="0012639B"/>
    <w:rsid w:val="001263BF"/>
    <w:rsid w:val="00130078"/>
    <w:rsid w:val="0013033E"/>
    <w:rsid w:val="00132917"/>
    <w:rsid w:val="00136800"/>
    <w:rsid w:val="00136B8A"/>
    <w:rsid w:val="00136DA2"/>
    <w:rsid w:val="00137293"/>
    <w:rsid w:val="001377D5"/>
    <w:rsid w:val="001405EE"/>
    <w:rsid w:val="00140BB5"/>
    <w:rsid w:val="0014151F"/>
    <w:rsid w:val="00141D86"/>
    <w:rsid w:val="00141ECE"/>
    <w:rsid w:val="001429CA"/>
    <w:rsid w:val="00142AA8"/>
    <w:rsid w:val="00142F6F"/>
    <w:rsid w:val="00142FE4"/>
    <w:rsid w:val="0014413F"/>
    <w:rsid w:val="001442E7"/>
    <w:rsid w:val="00144E31"/>
    <w:rsid w:val="00147B98"/>
    <w:rsid w:val="00147D76"/>
    <w:rsid w:val="001507DA"/>
    <w:rsid w:val="00151C3B"/>
    <w:rsid w:val="0015251F"/>
    <w:rsid w:val="00153C5C"/>
    <w:rsid w:val="001542F7"/>
    <w:rsid w:val="00154422"/>
    <w:rsid w:val="00154B94"/>
    <w:rsid w:val="00154F2E"/>
    <w:rsid w:val="00157724"/>
    <w:rsid w:val="00160B04"/>
    <w:rsid w:val="001621A5"/>
    <w:rsid w:val="0016263F"/>
    <w:rsid w:val="00162CE0"/>
    <w:rsid w:val="0016455B"/>
    <w:rsid w:val="00166337"/>
    <w:rsid w:val="0017138B"/>
    <w:rsid w:val="001716F1"/>
    <w:rsid w:val="00171F6E"/>
    <w:rsid w:val="0017245D"/>
    <w:rsid w:val="00172706"/>
    <w:rsid w:val="001728CA"/>
    <w:rsid w:val="001728D4"/>
    <w:rsid w:val="001729B1"/>
    <w:rsid w:val="00175626"/>
    <w:rsid w:val="001779AA"/>
    <w:rsid w:val="00180878"/>
    <w:rsid w:val="00181F34"/>
    <w:rsid w:val="001826D1"/>
    <w:rsid w:val="00183466"/>
    <w:rsid w:val="0018437E"/>
    <w:rsid w:val="001845AE"/>
    <w:rsid w:val="00185C85"/>
    <w:rsid w:val="00186B59"/>
    <w:rsid w:val="001873CB"/>
    <w:rsid w:val="001926A4"/>
    <w:rsid w:val="00192771"/>
    <w:rsid w:val="001948AC"/>
    <w:rsid w:val="00196175"/>
    <w:rsid w:val="00196209"/>
    <w:rsid w:val="00196A6F"/>
    <w:rsid w:val="00197B66"/>
    <w:rsid w:val="00197CC6"/>
    <w:rsid w:val="00197F60"/>
    <w:rsid w:val="001A09F7"/>
    <w:rsid w:val="001A1036"/>
    <w:rsid w:val="001A20CD"/>
    <w:rsid w:val="001A2514"/>
    <w:rsid w:val="001A5690"/>
    <w:rsid w:val="001A646F"/>
    <w:rsid w:val="001A6778"/>
    <w:rsid w:val="001A6BBC"/>
    <w:rsid w:val="001A6FFA"/>
    <w:rsid w:val="001B13BB"/>
    <w:rsid w:val="001B276C"/>
    <w:rsid w:val="001B3B3B"/>
    <w:rsid w:val="001B4014"/>
    <w:rsid w:val="001B4EFD"/>
    <w:rsid w:val="001B51ED"/>
    <w:rsid w:val="001B69C2"/>
    <w:rsid w:val="001B775A"/>
    <w:rsid w:val="001C08A1"/>
    <w:rsid w:val="001C0AAF"/>
    <w:rsid w:val="001C0BB9"/>
    <w:rsid w:val="001C1506"/>
    <w:rsid w:val="001C1FAD"/>
    <w:rsid w:val="001C31E5"/>
    <w:rsid w:val="001C3541"/>
    <w:rsid w:val="001C5128"/>
    <w:rsid w:val="001C630B"/>
    <w:rsid w:val="001C6629"/>
    <w:rsid w:val="001C72B8"/>
    <w:rsid w:val="001C76F0"/>
    <w:rsid w:val="001D0D20"/>
    <w:rsid w:val="001D10E0"/>
    <w:rsid w:val="001D11C2"/>
    <w:rsid w:val="001D2046"/>
    <w:rsid w:val="001D3831"/>
    <w:rsid w:val="001D4748"/>
    <w:rsid w:val="001D4CAD"/>
    <w:rsid w:val="001D560A"/>
    <w:rsid w:val="001D6415"/>
    <w:rsid w:val="001D66F6"/>
    <w:rsid w:val="001E0FD5"/>
    <w:rsid w:val="001E1760"/>
    <w:rsid w:val="001E18A9"/>
    <w:rsid w:val="001E28B2"/>
    <w:rsid w:val="001E3DA2"/>
    <w:rsid w:val="001E490C"/>
    <w:rsid w:val="001E5EFF"/>
    <w:rsid w:val="001E61E9"/>
    <w:rsid w:val="001E67F1"/>
    <w:rsid w:val="001E6EB5"/>
    <w:rsid w:val="001E715C"/>
    <w:rsid w:val="001F0346"/>
    <w:rsid w:val="001F1464"/>
    <w:rsid w:val="001F3071"/>
    <w:rsid w:val="001F513A"/>
    <w:rsid w:val="001F624E"/>
    <w:rsid w:val="001F7EBD"/>
    <w:rsid w:val="00202E45"/>
    <w:rsid w:val="00203C2D"/>
    <w:rsid w:val="00203FB5"/>
    <w:rsid w:val="00205739"/>
    <w:rsid w:val="00205DF0"/>
    <w:rsid w:val="002066D5"/>
    <w:rsid w:val="00206B52"/>
    <w:rsid w:val="00207569"/>
    <w:rsid w:val="002077CF"/>
    <w:rsid w:val="00207F48"/>
    <w:rsid w:val="00207F94"/>
    <w:rsid w:val="0021145E"/>
    <w:rsid w:val="002114D5"/>
    <w:rsid w:val="0021150D"/>
    <w:rsid w:val="0021220E"/>
    <w:rsid w:val="002159E7"/>
    <w:rsid w:val="00216462"/>
    <w:rsid w:val="00216579"/>
    <w:rsid w:val="00217658"/>
    <w:rsid w:val="002179D9"/>
    <w:rsid w:val="00220B32"/>
    <w:rsid w:val="00221222"/>
    <w:rsid w:val="00221BFA"/>
    <w:rsid w:val="00221F51"/>
    <w:rsid w:val="0022230F"/>
    <w:rsid w:val="002233B3"/>
    <w:rsid w:val="0022424C"/>
    <w:rsid w:val="0022507D"/>
    <w:rsid w:val="002275A0"/>
    <w:rsid w:val="00233A7C"/>
    <w:rsid w:val="00234371"/>
    <w:rsid w:val="00236010"/>
    <w:rsid w:val="00236020"/>
    <w:rsid w:val="0023721D"/>
    <w:rsid w:val="00241725"/>
    <w:rsid w:val="00241A11"/>
    <w:rsid w:val="00241BAF"/>
    <w:rsid w:val="002433AF"/>
    <w:rsid w:val="00245021"/>
    <w:rsid w:val="0024627A"/>
    <w:rsid w:val="00251511"/>
    <w:rsid w:val="00253026"/>
    <w:rsid w:val="00253498"/>
    <w:rsid w:val="0025477B"/>
    <w:rsid w:val="0025533A"/>
    <w:rsid w:val="002572FB"/>
    <w:rsid w:val="00260A13"/>
    <w:rsid w:val="00260C39"/>
    <w:rsid w:val="00262329"/>
    <w:rsid w:val="00262DBC"/>
    <w:rsid w:val="00264328"/>
    <w:rsid w:val="00265CD4"/>
    <w:rsid w:val="00266D4B"/>
    <w:rsid w:val="002671BA"/>
    <w:rsid w:val="00267795"/>
    <w:rsid w:val="00267EAF"/>
    <w:rsid w:val="002703CA"/>
    <w:rsid w:val="00271A92"/>
    <w:rsid w:val="00272E49"/>
    <w:rsid w:val="00274D34"/>
    <w:rsid w:val="00276A33"/>
    <w:rsid w:val="00276FF7"/>
    <w:rsid w:val="0027705D"/>
    <w:rsid w:val="00277F7D"/>
    <w:rsid w:val="002800F0"/>
    <w:rsid w:val="00281674"/>
    <w:rsid w:val="00281DC1"/>
    <w:rsid w:val="00282B74"/>
    <w:rsid w:val="002852B8"/>
    <w:rsid w:val="0028654B"/>
    <w:rsid w:val="00286BC3"/>
    <w:rsid w:val="00290DB8"/>
    <w:rsid w:val="00290FB5"/>
    <w:rsid w:val="0029216A"/>
    <w:rsid w:val="00294051"/>
    <w:rsid w:val="00296B1F"/>
    <w:rsid w:val="0029701B"/>
    <w:rsid w:val="002A011D"/>
    <w:rsid w:val="002A02D8"/>
    <w:rsid w:val="002A0A7F"/>
    <w:rsid w:val="002A16F2"/>
    <w:rsid w:val="002A4E24"/>
    <w:rsid w:val="002A516A"/>
    <w:rsid w:val="002A572A"/>
    <w:rsid w:val="002A6382"/>
    <w:rsid w:val="002A63D9"/>
    <w:rsid w:val="002A7D0F"/>
    <w:rsid w:val="002B11CC"/>
    <w:rsid w:val="002B18AD"/>
    <w:rsid w:val="002B3440"/>
    <w:rsid w:val="002B3989"/>
    <w:rsid w:val="002B516F"/>
    <w:rsid w:val="002B5C6B"/>
    <w:rsid w:val="002B626E"/>
    <w:rsid w:val="002B6300"/>
    <w:rsid w:val="002B7926"/>
    <w:rsid w:val="002B7EB7"/>
    <w:rsid w:val="002C10F4"/>
    <w:rsid w:val="002C13E7"/>
    <w:rsid w:val="002C2B33"/>
    <w:rsid w:val="002C396E"/>
    <w:rsid w:val="002C3ED8"/>
    <w:rsid w:val="002C5199"/>
    <w:rsid w:val="002C6387"/>
    <w:rsid w:val="002C68B0"/>
    <w:rsid w:val="002D0C63"/>
    <w:rsid w:val="002D0F86"/>
    <w:rsid w:val="002D20E0"/>
    <w:rsid w:val="002D33FC"/>
    <w:rsid w:val="002D37D4"/>
    <w:rsid w:val="002D3A9B"/>
    <w:rsid w:val="002D4677"/>
    <w:rsid w:val="002D535D"/>
    <w:rsid w:val="002D5A6E"/>
    <w:rsid w:val="002D5CF5"/>
    <w:rsid w:val="002D6755"/>
    <w:rsid w:val="002D77F9"/>
    <w:rsid w:val="002E168B"/>
    <w:rsid w:val="002E1D0A"/>
    <w:rsid w:val="002E397F"/>
    <w:rsid w:val="002E43F3"/>
    <w:rsid w:val="002E4642"/>
    <w:rsid w:val="002E493D"/>
    <w:rsid w:val="002E4B63"/>
    <w:rsid w:val="002E5D2A"/>
    <w:rsid w:val="002E6B86"/>
    <w:rsid w:val="002E7621"/>
    <w:rsid w:val="002F01C9"/>
    <w:rsid w:val="002F0887"/>
    <w:rsid w:val="002F1C9E"/>
    <w:rsid w:val="002F2089"/>
    <w:rsid w:val="002F20F0"/>
    <w:rsid w:val="002F4091"/>
    <w:rsid w:val="002F41D0"/>
    <w:rsid w:val="002F47CF"/>
    <w:rsid w:val="002F5392"/>
    <w:rsid w:val="002F5796"/>
    <w:rsid w:val="002F6941"/>
    <w:rsid w:val="002F70FC"/>
    <w:rsid w:val="0030367B"/>
    <w:rsid w:val="00303960"/>
    <w:rsid w:val="003043F0"/>
    <w:rsid w:val="00304AD4"/>
    <w:rsid w:val="00304FA9"/>
    <w:rsid w:val="00306088"/>
    <w:rsid w:val="00306344"/>
    <w:rsid w:val="00306BA5"/>
    <w:rsid w:val="00306CB9"/>
    <w:rsid w:val="00306E9B"/>
    <w:rsid w:val="00310706"/>
    <w:rsid w:val="00310F4B"/>
    <w:rsid w:val="00311C60"/>
    <w:rsid w:val="003122B8"/>
    <w:rsid w:val="003122FD"/>
    <w:rsid w:val="00312437"/>
    <w:rsid w:val="00313761"/>
    <w:rsid w:val="00313949"/>
    <w:rsid w:val="00313A1C"/>
    <w:rsid w:val="00313C06"/>
    <w:rsid w:val="00315AB8"/>
    <w:rsid w:val="00317871"/>
    <w:rsid w:val="003222BE"/>
    <w:rsid w:val="00323FC4"/>
    <w:rsid w:val="0032458B"/>
    <w:rsid w:val="0032522B"/>
    <w:rsid w:val="0032569A"/>
    <w:rsid w:val="003267DF"/>
    <w:rsid w:val="00326B61"/>
    <w:rsid w:val="00326CFB"/>
    <w:rsid w:val="00327E85"/>
    <w:rsid w:val="00334CED"/>
    <w:rsid w:val="00336B4E"/>
    <w:rsid w:val="00337DEA"/>
    <w:rsid w:val="003400B1"/>
    <w:rsid w:val="00340C4F"/>
    <w:rsid w:val="00340EA7"/>
    <w:rsid w:val="003414B6"/>
    <w:rsid w:val="003415AB"/>
    <w:rsid w:val="00341E5E"/>
    <w:rsid w:val="0034253A"/>
    <w:rsid w:val="00343677"/>
    <w:rsid w:val="00344DE2"/>
    <w:rsid w:val="00345BCC"/>
    <w:rsid w:val="003474FB"/>
    <w:rsid w:val="0035166B"/>
    <w:rsid w:val="003519E4"/>
    <w:rsid w:val="00351AE2"/>
    <w:rsid w:val="00351E19"/>
    <w:rsid w:val="0035354D"/>
    <w:rsid w:val="00353790"/>
    <w:rsid w:val="00354D66"/>
    <w:rsid w:val="00356A02"/>
    <w:rsid w:val="00357856"/>
    <w:rsid w:val="00362913"/>
    <w:rsid w:val="00362B09"/>
    <w:rsid w:val="00365191"/>
    <w:rsid w:val="00365F57"/>
    <w:rsid w:val="003668B1"/>
    <w:rsid w:val="00367020"/>
    <w:rsid w:val="00367AC4"/>
    <w:rsid w:val="00370BB4"/>
    <w:rsid w:val="00371D68"/>
    <w:rsid w:val="003735A9"/>
    <w:rsid w:val="00373D33"/>
    <w:rsid w:val="00376ABE"/>
    <w:rsid w:val="00376E89"/>
    <w:rsid w:val="00377938"/>
    <w:rsid w:val="003803C4"/>
    <w:rsid w:val="003807AF"/>
    <w:rsid w:val="00380A3D"/>
    <w:rsid w:val="00380F69"/>
    <w:rsid w:val="00381050"/>
    <w:rsid w:val="003824B4"/>
    <w:rsid w:val="0038302F"/>
    <w:rsid w:val="00383717"/>
    <w:rsid w:val="00383793"/>
    <w:rsid w:val="00383D1F"/>
    <w:rsid w:val="00384991"/>
    <w:rsid w:val="00385A24"/>
    <w:rsid w:val="00385A9C"/>
    <w:rsid w:val="003863D2"/>
    <w:rsid w:val="003868D5"/>
    <w:rsid w:val="003876AD"/>
    <w:rsid w:val="00387A09"/>
    <w:rsid w:val="003916A5"/>
    <w:rsid w:val="00391D67"/>
    <w:rsid w:val="00392253"/>
    <w:rsid w:val="003923A6"/>
    <w:rsid w:val="00393B53"/>
    <w:rsid w:val="00394DDC"/>
    <w:rsid w:val="003962B7"/>
    <w:rsid w:val="00396CBA"/>
    <w:rsid w:val="003A177E"/>
    <w:rsid w:val="003A1F1E"/>
    <w:rsid w:val="003A2FD8"/>
    <w:rsid w:val="003A4081"/>
    <w:rsid w:val="003A43CB"/>
    <w:rsid w:val="003A48FB"/>
    <w:rsid w:val="003A4D38"/>
    <w:rsid w:val="003A5045"/>
    <w:rsid w:val="003A578B"/>
    <w:rsid w:val="003A62C5"/>
    <w:rsid w:val="003A632B"/>
    <w:rsid w:val="003A781D"/>
    <w:rsid w:val="003B0570"/>
    <w:rsid w:val="003B0C0A"/>
    <w:rsid w:val="003B1A8D"/>
    <w:rsid w:val="003B2D7D"/>
    <w:rsid w:val="003B2FEA"/>
    <w:rsid w:val="003B2FED"/>
    <w:rsid w:val="003B422D"/>
    <w:rsid w:val="003B4EFF"/>
    <w:rsid w:val="003B502B"/>
    <w:rsid w:val="003B5391"/>
    <w:rsid w:val="003B67BF"/>
    <w:rsid w:val="003B69E9"/>
    <w:rsid w:val="003B723E"/>
    <w:rsid w:val="003B7C43"/>
    <w:rsid w:val="003B7D7E"/>
    <w:rsid w:val="003C03AA"/>
    <w:rsid w:val="003C0917"/>
    <w:rsid w:val="003C175D"/>
    <w:rsid w:val="003C2036"/>
    <w:rsid w:val="003C3433"/>
    <w:rsid w:val="003C4DA7"/>
    <w:rsid w:val="003C57D7"/>
    <w:rsid w:val="003C6D14"/>
    <w:rsid w:val="003D222D"/>
    <w:rsid w:val="003D29F6"/>
    <w:rsid w:val="003D7258"/>
    <w:rsid w:val="003D7439"/>
    <w:rsid w:val="003E00D7"/>
    <w:rsid w:val="003E1001"/>
    <w:rsid w:val="003E1146"/>
    <w:rsid w:val="003E1739"/>
    <w:rsid w:val="003E1E24"/>
    <w:rsid w:val="003E2EE1"/>
    <w:rsid w:val="003E38EA"/>
    <w:rsid w:val="003E412C"/>
    <w:rsid w:val="003E648B"/>
    <w:rsid w:val="003E7888"/>
    <w:rsid w:val="003F1456"/>
    <w:rsid w:val="003F21E3"/>
    <w:rsid w:val="003F340F"/>
    <w:rsid w:val="003F3853"/>
    <w:rsid w:val="003F5953"/>
    <w:rsid w:val="003F5B80"/>
    <w:rsid w:val="003F6735"/>
    <w:rsid w:val="003F7C20"/>
    <w:rsid w:val="00400475"/>
    <w:rsid w:val="00400584"/>
    <w:rsid w:val="0040074B"/>
    <w:rsid w:val="00401F69"/>
    <w:rsid w:val="00402458"/>
    <w:rsid w:val="00403C50"/>
    <w:rsid w:val="00403DA4"/>
    <w:rsid w:val="0040499D"/>
    <w:rsid w:val="00404DA9"/>
    <w:rsid w:val="00404DE7"/>
    <w:rsid w:val="00405211"/>
    <w:rsid w:val="00410188"/>
    <w:rsid w:val="00411898"/>
    <w:rsid w:val="0041215D"/>
    <w:rsid w:val="00412386"/>
    <w:rsid w:val="0041497F"/>
    <w:rsid w:val="00415279"/>
    <w:rsid w:val="004154EC"/>
    <w:rsid w:val="00415C9E"/>
    <w:rsid w:val="004163FE"/>
    <w:rsid w:val="004166B7"/>
    <w:rsid w:val="004231B2"/>
    <w:rsid w:val="0042462F"/>
    <w:rsid w:val="0042661A"/>
    <w:rsid w:val="00426BB9"/>
    <w:rsid w:val="00426BCE"/>
    <w:rsid w:val="0043053E"/>
    <w:rsid w:val="00431682"/>
    <w:rsid w:val="00431B2A"/>
    <w:rsid w:val="004350D9"/>
    <w:rsid w:val="0043567D"/>
    <w:rsid w:val="0043789A"/>
    <w:rsid w:val="00440A50"/>
    <w:rsid w:val="00440C93"/>
    <w:rsid w:val="00441D59"/>
    <w:rsid w:val="00442208"/>
    <w:rsid w:val="00442585"/>
    <w:rsid w:val="00442E97"/>
    <w:rsid w:val="00443097"/>
    <w:rsid w:val="00444241"/>
    <w:rsid w:val="004447A2"/>
    <w:rsid w:val="0044580D"/>
    <w:rsid w:val="00445A6E"/>
    <w:rsid w:val="00445DC8"/>
    <w:rsid w:val="0045044B"/>
    <w:rsid w:val="00451A8E"/>
    <w:rsid w:val="00451D50"/>
    <w:rsid w:val="00452E98"/>
    <w:rsid w:val="00453681"/>
    <w:rsid w:val="00453A1E"/>
    <w:rsid w:val="004543C3"/>
    <w:rsid w:val="00454650"/>
    <w:rsid w:val="00454A78"/>
    <w:rsid w:val="00454CC8"/>
    <w:rsid w:val="004552D8"/>
    <w:rsid w:val="0045587D"/>
    <w:rsid w:val="004562B2"/>
    <w:rsid w:val="0045651B"/>
    <w:rsid w:val="004579FB"/>
    <w:rsid w:val="00460B02"/>
    <w:rsid w:val="0046191F"/>
    <w:rsid w:val="00461D88"/>
    <w:rsid w:val="00462456"/>
    <w:rsid w:val="00462CEF"/>
    <w:rsid w:val="00463994"/>
    <w:rsid w:val="00464954"/>
    <w:rsid w:val="004649B9"/>
    <w:rsid w:val="00465B47"/>
    <w:rsid w:val="0046782A"/>
    <w:rsid w:val="00467898"/>
    <w:rsid w:val="004708BA"/>
    <w:rsid w:val="00471E93"/>
    <w:rsid w:val="0047248E"/>
    <w:rsid w:val="00473475"/>
    <w:rsid w:val="004742DC"/>
    <w:rsid w:val="004749D5"/>
    <w:rsid w:val="00475792"/>
    <w:rsid w:val="004760BC"/>
    <w:rsid w:val="0047631E"/>
    <w:rsid w:val="004763FD"/>
    <w:rsid w:val="00476BE3"/>
    <w:rsid w:val="0047740E"/>
    <w:rsid w:val="0047799E"/>
    <w:rsid w:val="00477BAE"/>
    <w:rsid w:val="004800F0"/>
    <w:rsid w:val="00481F44"/>
    <w:rsid w:val="00483DA2"/>
    <w:rsid w:val="00484C9C"/>
    <w:rsid w:val="0048585D"/>
    <w:rsid w:val="00490555"/>
    <w:rsid w:val="0049150F"/>
    <w:rsid w:val="0049202E"/>
    <w:rsid w:val="0049379A"/>
    <w:rsid w:val="00495354"/>
    <w:rsid w:val="0049568F"/>
    <w:rsid w:val="00496757"/>
    <w:rsid w:val="00496967"/>
    <w:rsid w:val="0049715D"/>
    <w:rsid w:val="004971E6"/>
    <w:rsid w:val="004A170A"/>
    <w:rsid w:val="004A2CB7"/>
    <w:rsid w:val="004A2CF2"/>
    <w:rsid w:val="004A36A3"/>
    <w:rsid w:val="004A39A1"/>
    <w:rsid w:val="004A478B"/>
    <w:rsid w:val="004A4F61"/>
    <w:rsid w:val="004A5DB3"/>
    <w:rsid w:val="004A6824"/>
    <w:rsid w:val="004A7AA7"/>
    <w:rsid w:val="004A7BEA"/>
    <w:rsid w:val="004B02D2"/>
    <w:rsid w:val="004B0E60"/>
    <w:rsid w:val="004B19AD"/>
    <w:rsid w:val="004B2712"/>
    <w:rsid w:val="004B2835"/>
    <w:rsid w:val="004B353B"/>
    <w:rsid w:val="004B38D8"/>
    <w:rsid w:val="004B4A4E"/>
    <w:rsid w:val="004B4DD0"/>
    <w:rsid w:val="004B52ED"/>
    <w:rsid w:val="004B5BEC"/>
    <w:rsid w:val="004B7046"/>
    <w:rsid w:val="004C12D5"/>
    <w:rsid w:val="004C171A"/>
    <w:rsid w:val="004C2440"/>
    <w:rsid w:val="004C2D9B"/>
    <w:rsid w:val="004C4CD7"/>
    <w:rsid w:val="004C60A1"/>
    <w:rsid w:val="004C6F06"/>
    <w:rsid w:val="004C7808"/>
    <w:rsid w:val="004C7DFB"/>
    <w:rsid w:val="004D1DD0"/>
    <w:rsid w:val="004D20C2"/>
    <w:rsid w:val="004D2192"/>
    <w:rsid w:val="004D325C"/>
    <w:rsid w:val="004D32DC"/>
    <w:rsid w:val="004D34E5"/>
    <w:rsid w:val="004D3BCC"/>
    <w:rsid w:val="004D4448"/>
    <w:rsid w:val="004D5CB1"/>
    <w:rsid w:val="004E171B"/>
    <w:rsid w:val="004E25BB"/>
    <w:rsid w:val="004E3A0D"/>
    <w:rsid w:val="004E3F6E"/>
    <w:rsid w:val="004E414D"/>
    <w:rsid w:val="004E482D"/>
    <w:rsid w:val="004E57DE"/>
    <w:rsid w:val="004E585F"/>
    <w:rsid w:val="004E65CD"/>
    <w:rsid w:val="004E6D97"/>
    <w:rsid w:val="004E6E90"/>
    <w:rsid w:val="004E730E"/>
    <w:rsid w:val="004E7CC8"/>
    <w:rsid w:val="004F05C4"/>
    <w:rsid w:val="004F1FC0"/>
    <w:rsid w:val="004F3433"/>
    <w:rsid w:val="004F381B"/>
    <w:rsid w:val="004F52F2"/>
    <w:rsid w:val="004F6BC6"/>
    <w:rsid w:val="00502AAA"/>
    <w:rsid w:val="0050344B"/>
    <w:rsid w:val="0050375E"/>
    <w:rsid w:val="00503AF3"/>
    <w:rsid w:val="00504373"/>
    <w:rsid w:val="00504473"/>
    <w:rsid w:val="005045BB"/>
    <w:rsid w:val="00505A38"/>
    <w:rsid w:val="005070F1"/>
    <w:rsid w:val="00510A6E"/>
    <w:rsid w:val="005112B5"/>
    <w:rsid w:val="00511708"/>
    <w:rsid w:val="005121BB"/>
    <w:rsid w:val="00512447"/>
    <w:rsid w:val="005129D4"/>
    <w:rsid w:val="0051330D"/>
    <w:rsid w:val="00515744"/>
    <w:rsid w:val="0051649D"/>
    <w:rsid w:val="005164C6"/>
    <w:rsid w:val="00516742"/>
    <w:rsid w:val="0052053A"/>
    <w:rsid w:val="00521E03"/>
    <w:rsid w:val="00522197"/>
    <w:rsid w:val="005248C8"/>
    <w:rsid w:val="005258C3"/>
    <w:rsid w:val="00525E59"/>
    <w:rsid w:val="00526681"/>
    <w:rsid w:val="00526F65"/>
    <w:rsid w:val="0053147C"/>
    <w:rsid w:val="00532330"/>
    <w:rsid w:val="00532E42"/>
    <w:rsid w:val="00533124"/>
    <w:rsid w:val="00534448"/>
    <w:rsid w:val="00537675"/>
    <w:rsid w:val="00542F4F"/>
    <w:rsid w:val="00543BB6"/>
    <w:rsid w:val="0054425B"/>
    <w:rsid w:val="005442EF"/>
    <w:rsid w:val="00544408"/>
    <w:rsid w:val="0054485B"/>
    <w:rsid w:val="00544BCD"/>
    <w:rsid w:val="0054583B"/>
    <w:rsid w:val="00545DE1"/>
    <w:rsid w:val="0054604E"/>
    <w:rsid w:val="005460C4"/>
    <w:rsid w:val="005504D1"/>
    <w:rsid w:val="00552769"/>
    <w:rsid w:val="00552FA9"/>
    <w:rsid w:val="00554D67"/>
    <w:rsid w:val="00554EC3"/>
    <w:rsid w:val="00554F0E"/>
    <w:rsid w:val="00556717"/>
    <w:rsid w:val="00556C54"/>
    <w:rsid w:val="00556F85"/>
    <w:rsid w:val="005601D9"/>
    <w:rsid w:val="005604ED"/>
    <w:rsid w:val="005604EF"/>
    <w:rsid w:val="00560939"/>
    <w:rsid w:val="00560CD5"/>
    <w:rsid w:val="00560D4E"/>
    <w:rsid w:val="005651D3"/>
    <w:rsid w:val="00565E02"/>
    <w:rsid w:val="00566458"/>
    <w:rsid w:val="00566759"/>
    <w:rsid w:val="005736CC"/>
    <w:rsid w:val="00573824"/>
    <w:rsid w:val="005738CB"/>
    <w:rsid w:val="005742AC"/>
    <w:rsid w:val="005742B7"/>
    <w:rsid w:val="005759CF"/>
    <w:rsid w:val="00576067"/>
    <w:rsid w:val="00577430"/>
    <w:rsid w:val="00577618"/>
    <w:rsid w:val="005800ED"/>
    <w:rsid w:val="005811C2"/>
    <w:rsid w:val="005825DC"/>
    <w:rsid w:val="00582AB7"/>
    <w:rsid w:val="00582FE6"/>
    <w:rsid w:val="00583D18"/>
    <w:rsid w:val="005840CE"/>
    <w:rsid w:val="00584348"/>
    <w:rsid w:val="00585008"/>
    <w:rsid w:val="0058524E"/>
    <w:rsid w:val="00585313"/>
    <w:rsid w:val="00585B09"/>
    <w:rsid w:val="00586A6D"/>
    <w:rsid w:val="005870ED"/>
    <w:rsid w:val="00591B51"/>
    <w:rsid w:val="00592BBD"/>
    <w:rsid w:val="005935A6"/>
    <w:rsid w:val="00594C78"/>
    <w:rsid w:val="005957B1"/>
    <w:rsid w:val="00596750"/>
    <w:rsid w:val="00596D6E"/>
    <w:rsid w:val="00597659"/>
    <w:rsid w:val="00597830"/>
    <w:rsid w:val="005A28CD"/>
    <w:rsid w:val="005A2B21"/>
    <w:rsid w:val="005B0355"/>
    <w:rsid w:val="005B09DA"/>
    <w:rsid w:val="005B12EB"/>
    <w:rsid w:val="005B1E6D"/>
    <w:rsid w:val="005B2727"/>
    <w:rsid w:val="005B2791"/>
    <w:rsid w:val="005B2C37"/>
    <w:rsid w:val="005B470B"/>
    <w:rsid w:val="005B47A6"/>
    <w:rsid w:val="005B4E02"/>
    <w:rsid w:val="005B5423"/>
    <w:rsid w:val="005B5887"/>
    <w:rsid w:val="005B5B4E"/>
    <w:rsid w:val="005B62EF"/>
    <w:rsid w:val="005B66A4"/>
    <w:rsid w:val="005B697A"/>
    <w:rsid w:val="005C072F"/>
    <w:rsid w:val="005C0CBF"/>
    <w:rsid w:val="005C1613"/>
    <w:rsid w:val="005C1BB3"/>
    <w:rsid w:val="005C202A"/>
    <w:rsid w:val="005C2295"/>
    <w:rsid w:val="005C36AD"/>
    <w:rsid w:val="005C426E"/>
    <w:rsid w:val="005C4302"/>
    <w:rsid w:val="005C6D29"/>
    <w:rsid w:val="005C6F1D"/>
    <w:rsid w:val="005C7082"/>
    <w:rsid w:val="005C74D3"/>
    <w:rsid w:val="005D157E"/>
    <w:rsid w:val="005D241E"/>
    <w:rsid w:val="005D2820"/>
    <w:rsid w:val="005D2875"/>
    <w:rsid w:val="005D2CA5"/>
    <w:rsid w:val="005D4502"/>
    <w:rsid w:val="005E0577"/>
    <w:rsid w:val="005E0610"/>
    <w:rsid w:val="005E0F43"/>
    <w:rsid w:val="005E3C5B"/>
    <w:rsid w:val="005E3D13"/>
    <w:rsid w:val="005E5C19"/>
    <w:rsid w:val="005E6CCF"/>
    <w:rsid w:val="005E77FE"/>
    <w:rsid w:val="005E7EF5"/>
    <w:rsid w:val="005F13D4"/>
    <w:rsid w:val="005F1C1C"/>
    <w:rsid w:val="005F218F"/>
    <w:rsid w:val="005F3C9A"/>
    <w:rsid w:val="005F3FE8"/>
    <w:rsid w:val="005F442A"/>
    <w:rsid w:val="005F66A4"/>
    <w:rsid w:val="00600E94"/>
    <w:rsid w:val="00603308"/>
    <w:rsid w:val="00603C27"/>
    <w:rsid w:val="00603F32"/>
    <w:rsid w:val="00605140"/>
    <w:rsid w:val="00607A2E"/>
    <w:rsid w:val="00607A63"/>
    <w:rsid w:val="00612186"/>
    <w:rsid w:val="00612E8D"/>
    <w:rsid w:val="00615496"/>
    <w:rsid w:val="00615959"/>
    <w:rsid w:val="006159CB"/>
    <w:rsid w:val="00615A8C"/>
    <w:rsid w:val="00615BB1"/>
    <w:rsid w:val="0061779C"/>
    <w:rsid w:val="00617CE9"/>
    <w:rsid w:val="006219AB"/>
    <w:rsid w:val="006235CE"/>
    <w:rsid w:val="006246AA"/>
    <w:rsid w:val="006246CB"/>
    <w:rsid w:val="00624C5B"/>
    <w:rsid w:val="00625CF4"/>
    <w:rsid w:val="0062759F"/>
    <w:rsid w:val="00630B32"/>
    <w:rsid w:val="006325CD"/>
    <w:rsid w:val="006326E0"/>
    <w:rsid w:val="00633A05"/>
    <w:rsid w:val="0063454D"/>
    <w:rsid w:val="006366F9"/>
    <w:rsid w:val="00636792"/>
    <w:rsid w:val="006379F4"/>
    <w:rsid w:val="00637D8C"/>
    <w:rsid w:val="00640395"/>
    <w:rsid w:val="00640688"/>
    <w:rsid w:val="0064191F"/>
    <w:rsid w:val="0064236C"/>
    <w:rsid w:val="0064305E"/>
    <w:rsid w:val="00643431"/>
    <w:rsid w:val="0064494A"/>
    <w:rsid w:val="00644F4B"/>
    <w:rsid w:val="006451E3"/>
    <w:rsid w:val="006460C7"/>
    <w:rsid w:val="00646485"/>
    <w:rsid w:val="0064666B"/>
    <w:rsid w:val="00650B54"/>
    <w:rsid w:val="006514B0"/>
    <w:rsid w:val="00651C77"/>
    <w:rsid w:val="006526D2"/>
    <w:rsid w:val="00652BF5"/>
    <w:rsid w:val="0065332E"/>
    <w:rsid w:val="0065400A"/>
    <w:rsid w:val="00660D58"/>
    <w:rsid w:val="00661A1F"/>
    <w:rsid w:val="006632DB"/>
    <w:rsid w:val="00663599"/>
    <w:rsid w:val="006635E2"/>
    <w:rsid w:val="006635F9"/>
    <w:rsid w:val="00664D41"/>
    <w:rsid w:val="00665C0B"/>
    <w:rsid w:val="00666632"/>
    <w:rsid w:val="006667F0"/>
    <w:rsid w:val="00666D1C"/>
    <w:rsid w:val="006705B8"/>
    <w:rsid w:val="00671CE0"/>
    <w:rsid w:val="006729B7"/>
    <w:rsid w:val="0067566A"/>
    <w:rsid w:val="00676A48"/>
    <w:rsid w:val="00677A38"/>
    <w:rsid w:val="00680002"/>
    <w:rsid w:val="006801EB"/>
    <w:rsid w:val="006815EE"/>
    <w:rsid w:val="00682B19"/>
    <w:rsid w:val="0068350A"/>
    <w:rsid w:val="00683A30"/>
    <w:rsid w:val="00683EEA"/>
    <w:rsid w:val="0068604B"/>
    <w:rsid w:val="006869E9"/>
    <w:rsid w:val="00686C7F"/>
    <w:rsid w:val="00687646"/>
    <w:rsid w:val="00687AE6"/>
    <w:rsid w:val="00690152"/>
    <w:rsid w:val="006913FC"/>
    <w:rsid w:val="00692A43"/>
    <w:rsid w:val="00692AA1"/>
    <w:rsid w:val="00693124"/>
    <w:rsid w:val="0069318E"/>
    <w:rsid w:val="006942C2"/>
    <w:rsid w:val="006961A1"/>
    <w:rsid w:val="006977A7"/>
    <w:rsid w:val="006978FF"/>
    <w:rsid w:val="006A07F7"/>
    <w:rsid w:val="006A08CC"/>
    <w:rsid w:val="006A17B2"/>
    <w:rsid w:val="006A4749"/>
    <w:rsid w:val="006A4919"/>
    <w:rsid w:val="006A4D0E"/>
    <w:rsid w:val="006A50EB"/>
    <w:rsid w:val="006A53A8"/>
    <w:rsid w:val="006A6CFA"/>
    <w:rsid w:val="006B0DD6"/>
    <w:rsid w:val="006B1C93"/>
    <w:rsid w:val="006B29CC"/>
    <w:rsid w:val="006B5E7A"/>
    <w:rsid w:val="006B635F"/>
    <w:rsid w:val="006B6E2E"/>
    <w:rsid w:val="006B7AF8"/>
    <w:rsid w:val="006C0599"/>
    <w:rsid w:val="006C3382"/>
    <w:rsid w:val="006C4BB6"/>
    <w:rsid w:val="006C51BD"/>
    <w:rsid w:val="006C58D3"/>
    <w:rsid w:val="006C71F5"/>
    <w:rsid w:val="006C7629"/>
    <w:rsid w:val="006C7F43"/>
    <w:rsid w:val="006D17B6"/>
    <w:rsid w:val="006D2CA6"/>
    <w:rsid w:val="006D2CBA"/>
    <w:rsid w:val="006D38FC"/>
    <w:rsid w:val="006D3F2A"/>
    <w:rsid w:val="006D45F3"/>
    <w:rsid w:val="006D52A1"/>
    <w:rsid w:val="006D53E7"/>
    <w:rsid w:val="006D66C8"/>
    <w:rsid w:val="006D66EB"/>
    <w:rsid w:val="006D6998"/>
    <w:rsid w:val="006D78D5"/>
    <w:rsid w:val="006D7B9B"/>
    <w:rsid w:val="006E1318"/>
    <w:rsid w:val="006E1FBB"/>
    <w:rsid w:val="006E214E"/>
    <w:rsid w:val="006E2DE9"/>
    <w:rsid w:val="006E2E50"/>
    <w:rsid w:val="006E3037"/>
    <w:rsid w:val="006E369C"/>
    <w:rsid w:val="006E3A40"/>
    <w:rsid w:val="006E5128"/>
    <w:rsid w:val="006E51FE"/>
    <w:rsid w:val="006E6354"/>
    <w:rsid w:val="006E6803"/>
    <w:rsid w:val="006E751D"/>
    <w:rsid w:val="006E7C36"/>
    <w:rsid w:val="006F0111"/>
    <w:rsid w:val="006F0874"/>
    <w:rsid w:val="006F2419"/>
    <w:rsid w:val="006F2922"/>
    <w:rsid w:val="006F485A"/>
    <w:rsid w:val="006F51AF"/>
    <w:rsid w:val="006F63B2"/>
    <w:rsid w:val="006F7361"/>
    <w:rsid w:val="007010CD"/>
    <w:rsid w:val="007015A2"/>
    <w:rsid w:val="007021C6"/>
    <w:rsid w:val="0070306C"/>
    <w:rsid w:val="0071006A"/>
    <w:rsid w:val="007103C1"/>
    <w:rsid w:val="00711B6A"/>
    <w:rsid w:val="007124F3"/>
    <w:rsid w:val="00713091"/>
    <w:rsid w:val="007136CD"/>
    <w:rsid w:val="007146BA"/>
    <w:rsid w:val="00714C75"/>
    <w:rsid w:val="00714EEC"/>
    <w:rsid w:val="007157ED"/>
    <w:rsid w:val="00716A13"/>
    <w:rsid w:val="00720B52"/>
    <w:rsid w:val="00722CF5"/>
    <w:rsid w:val="00722D60"/>
    <w:rsid w:val="007245C7"/>
    <w:rsid w:val="00724B14"/>
    <w:rsid w:val="00726D98"/>
    <w:rsid w:val="007270BA"/>
    <w:rsid w:val="007277D2"/>
    <w:rsid w:val="00727A4C"/>
    <w:rsid w:val="007304E7"/>
    <w:rsid w:val="00730991"/>
    <w:rsid w:val="007311E5"/>
    <w:rsid w:val="00731A1B"/>
    <w:rsid w:val="00731B72"/>
    <w:rsid w:val="0073207B"/>
    <w:rsid w:val="00733B83"/>
    <w:rsid w:val="00734486"/>
    <w:rsid w:val="00736EFF"/>
    <w:rsid w:val="00740A8B"/>
    <w:rsid w:val="00741025"/>
    <w:rsid w:val="00743799"/>
    <w:rsid w:val="00743F87"/>
    <w:rsid w:val="007441B3"/>
    <w:rsid w:val="00745408"/>
    <w:rsid w:val="00750E87"/>
    <w:rsid w:val="00751477"/>
    <w:rsid w:val="00752B28"/>
    <w:rsid w:val="00752C62"/>
    <w:rsid w:val="00753A60"/>
    <w:rsid w:val="00754EF8"/>
    <w:rsid w:val="00755082"/>
    <w:rsid w:val="00755B6B"/>
    <w:rsid w:val="007570E4"/>
    <w:rsid w:val="007608DF"/>
    <w:rsid w:val="00762618"/>
    <w:rsid w:val="00763EAE"/>
    <w:rsid w:val="007647B1"/>
    <w:rsid w:val="007675FD"/>
    <w:rsid w:val="007677BD"/>
    <w:rsid w:val="00767A4B"/>
    <w:rsid w:val="00767F8A"/>
    <w:rsid w:val="00772D61"/>
    <w:rsid w:val="0077362F"/>
    <w:rsid w:val="00775389"/>
    <w:rsid w:val="00775E12"/>
    <w:rsid w:val="007774DF"/>
    <w:rsid w:val="00777723"/>
    <w:rsid w:val="0078202A"/>
    <w:rsid w:val="00783235"/>
    <w:rsid w:val="00783366"/>
    <w:rsid w:val="00783845"/>
    <w:rsid w:val="00785061"/>
    <w:rsid w:val="00785A2A"/>
    <w:rsid w:val="00785F8A"/>
    <w:rsid w:val="00786B9D"/>
    <w:rsid w:val="007871B7"/>
    <w:rsid w:val="007905C4"/>
    <w:rsid w:val="007908D6"/>
    <w:rsid w:val="00791C79"/>
    <w:rsid w:val="0079621B"/>
    <w:rsid w:val="00796438"/>
    <w:rsid w:val="0079696F"/>
    <w:rsid w:val="00797AD3"/>
    <w:rsid w:val="007A211E"/>
    <w:rsid w:val="007A3920"/>
    <w:rsid w:val="007A4382"/>
    <w:rsid w:val="007A57AA"/>
    <w:rsid w:val="007A58F5"/>
    <w:rsid w:val="007A59F6"/>
    <w:rsid w:val="007B0627"/>
    <w:rsid w:val="007B0AE4"/>
    <w:rsid w:val="007B1B24"/>
    <w:rsid w:val="007B28F3"/>
    <w:rsid w:val="007B2F26"/>
    <w:rsid w:val="007B6488"/>
    <w:rsid w:val="007B69FE"/>
    <w:rsid w:val="007B6B78"/>
    <w:rsid w:val="007B6E5A"/>
    <w:rsid w:val="007B753F"/>
    <w:rsid w:val="007B7F7A"/>
    <w:rsid w:val="007C1762"/>
    <w:rsid w:val="007C3CB2"/>
    <w:rsid w:val="007C40FD"/>
    <w:rsid w:val="007C4B25"/>
    <w:rsid w:val="007C525F"/>
    <w:rsid w:val="007C7243"/>
    <w:rsid w:val="007C7A59"/>
    <w:rsid w:val="007D0665"/>
    <w:rsid w:val="007D1287"/>
    <w:rsid w:val="007D210A"/>
    <w:rsid w:val="007D28ED"/>
    <w:rsid w:val="007D4591"/>
    <w:rsid w:val="007D4895"/>
    <w:rsid w:val="007D4A4F"/>
    <w:rsid w:val="007D526F"/>
    <w:rsid w:val="007D58FF"/>
    <w:rsid w:val="007D7B3F"/>
    <w:rsid w:val="007E0773"/>
    <w:rsid w:val="007E1046"/>
    <w:rsid w:val="007E110A"/>
    <w:rsid w:val="007E29CD"/>
    <w:rsid w:val="007E2B7C"/>
    <w:rsid w:val="007E332B"/>
    <w:rsid w:val="007E3819"/>
    <w:rsid w:val="007E505C"/>
    <w:rsid w:val="007E583D"/>
    <w:rsid w:val="007E5922"/>
    <w:rsid w:val="007E6DD1"/>
    <w:rsid w:val="007E700F"/>
    <w:rsid w:val="007E7638"/>
    <w:rsid w:val="007E7D45"/>
    <w:rsid w:val="007F0B6B"/>
    <w:rsid w:val="007F0C29"/>
    <w:rsid w:val="007F3828"/>
    <w:rsid w:val="007F39F2"/>
    <w:rsid w:val="007F6B85"/>
    <w:rsid w:val="007F6F74"/>
    <w:rsid w:val="007F7D05"/>
    <w:rsid w:val="00804650"/>
    <w:rsid w:val="00805CB5"/>
    <w:rsid w:val="00805D93"/>
    <w:rsid w:val="00805E33"/>
    <w:rsid w:val="0080768F"/>
    <w:rsid w:val="0081042D"/>
    <w:rsid w:val="008146F4"/>
    <w:rsid w:val="008149B4"/>
    <w:rsid w:val="0081581A"/>
    <w:rsid w:val="00815DD9"/>
    <w:rsid w:val="00815EC9"/>
    <w:rsid w:val="008168AD"/>
    <w:rsid w:val="00816B4E"/>
    <w:rsid w:val="00817F00"/>
    <w:rsid w:val="00817F1E"/>
    <w:rsid w:val="0082015F"/>
    <w:rsid w:val="00820780"/>
    <w:rsid w:val="00821954"/>
    <w:rsid w:val="00822F7C"/>
    <w:rsid w:val="00823429"/>
    <w:rsid w:val="008259B8"/>
    <w:rsid w:val="00825B22"/>
    <w:rsid w:val="008266D7"/>
    <w:rsid w:val="00830D2C"/>
    <w:rsid w:val="008317E9"/>
    <w:rsid w:val="00832496"/>
    <w:rsid w:val="00832A98"/>
    <w:rsid w:val="00832D6C"/>
    <w:rsid w:val="00832E90"/>
    <w:rsid w:val="00834745"/>
    <w:rsid w:val="008356A1"/>
    <w:rsid w:val="0083604A"/>
    <w:rsid w:val="008405F3"/>
    <w:rsid w:val="00840CD2"/>
    <w:rsid w:val="008411CF"/>
    <w:rsid w:val="00841AE6"/>
    <w:rsid w:val="00841FA5"/>
    <w:rsid w:val="00843ADF"/>
    <w:rsid w:val="00844A20"/>
    <w:rsid w:val="00844C77"/>
    <w:rsid w:val="00844FCD"/>
    <w:rsid w:val="00845336"/>
    <w:rsid w:val="00847171"/>
    <w:rsid w:val="008503DF"/>
    <w:rsid w:val="00850575"/>
    <w:rsid w:val="00852FAB"/>
    <w:rsid w:val="008548F8"/>
    <w:rsid w:val="008551B9"/>
    <w:rsid w:val="00857989"/>
    <w:rsid w:val="00857A32"/>
    <w:rsid w:val="0086023C"/>
    <w:rsid w:val="00860848"/>
    <w:rsid w:val="00860D12"/>
    <w:rsid w:val="00861199"/>
    <w:rsid w:val="008622A6"/>
    <w:rsid w:val="00862690"/>
    <w:rsid w:val="00863AB8"/>
    <w:rsid w:val="00863D75"/>
    <w:rsid w:val="00864A01"/>
    <w:rsid w:val="00865142"/>
    <w:rsid w:val="00865BFB"/>
    <w:rsid w:val="0086728D"/>
    <w:rsid w:val="0086728F"/>
    <w:rsid w:val="00867EB4"/>
    <w:rsid w:val="0087036A"/>
    <w:rsid w:val="00871690"/>
    <w:rsid w:val="00873054"/>
    <w:rsid w:val="00873F5C"/>
    <w:rsid w:val="00874772"/>
    <w:rsid w:val="00875119"/>
    <w:rsid w:val="00875B11"/>
    <w:rsid w:val="00875CB8"/>
    <w:rsid w:val="00877CE7"/>
    <w:rsid w:val="008812B8"/>
    <w:rsid w:val="0088289D"/>
    <w:rsid w:val="00882C42"/>
    <w:rsid w:val="00882FD1"/>
    <w:rsid w:val="0088330C"/>
    <w:rsid w:val="008857C6"/>
    <w:rsid w:val="008913EA"/>
    <w:rsid w:val="0089274C"/>
    <w:rsid w:val="00893634"/>
    <w:rsid w:val="00894AA2"/>
    <w:rsid w:val="00894BE3"/>
    <w:rsid w:val="00895775"/>
    <w:rsid w:val="0089584B"/>
    <w:rsid w:val="00895DE5"/>
    <w:rsid w:val="008969B3"/>
    <w:rsid w:val="00896FA2"/>
    <w:rsid w:val="00897843"/>
    <w:rsid w:val="00897CF2"/>
    <w:rsid w:val="00897EDF"/>
    <w:rsid w:val="008A04F1"/>
    <w:rsid w:val="008A0BC2"/>
    <w:rsid w:val="008A10B4"/>
    <w:rsid w:val="008A32DC"/>
    <w:rsid w:val="008A3328"/>
    <w:rsid w:val="008A4D75"/>
    <w:rsid w:val="008A57BD"/>
    <w:rsid w:val="008A6FCE"/>
    <w:rsid w:val="008A70BE"/>
    <w:rsid w:val="008A71D2"/>
    <w:rsid w:val="008B3C95"/>
    <w:rsid w:val="008B4E13"/>
    <w:rsid w:val="008B559B"/>
    <w:rsid w:val="008B683B"/>
    <w:rsid w:val="008B7145"/>
    <w:rsid w:val="008C034C"/>
    <w:rsid w:val="008C30B7"/>
    <w:rsid w:val="008C6CF3"/>
    <w:rsid w:val="008D01E5"/>
    <w:rsid w:val="008D13C5"/>
    <w:rsid w:val="008D426E"/>
    <w:rsid w:val="008D4A9B"/>
    <w:rsid w:val="008D547C"/>
    <w:rsid w:val="008D7499"/>
    <w:rsid w:val="008D7A5A"/>
    <w:rsid w:val="008E10F2"/>
    <w:rsid w:val="008E1706"/>
    <w:rsid w:val="008E30B4"/>
    <w:rsid w:val="008E3E59"/>
    <w:rsid w:val="008E49A7"/>
    <w:rsid w:val="008E4C00"/>
    <w:rsid w:val="008E55C5"/>
    <w:rsid w:val="008E7E70"/>
    <w:rsid w:val="008F2AF5"/>
    <w:rsid w:val="008F2BDC"/>
    <w:rsid w:val="008F5036"/>
    <w:rsid w:val="008F6B3A"/>
    <w:rsid w:val="008F74D3"/>
    <w:rsid w:val="009016B5"/>
    <w:rsid w:val="00902A2A"/>
    <w:rsid w:val="00902ECB"/>
    <w:rsid w:val="009033B3"/>
    <w:rsid w:val="00903A65"/>
    <w:rsid w:val="00904006"/>
    <w:rsid w:val="00905BFD"/>
    <w:rsid w:val="00905D80"/>
    <w:rsid w:val="009071D7"/>
    <w:rsid w:val="00907C32"/>
    <w:rsid w:val="00911275"/>
    <w:rsid w:val="00912E99"/>
    <w:rsid w:val="00913EF0"/>
    <w:rsid w:val="009142D3"/>
    <w:rsid w:val="00914952"/>
    <w:rsid w:val="0091597C"/>
    <w:rsid w:val="00916047"/>
    <w:rsid w:val="00920E69"/>
    <w:rsid w:val="00921067"/>
    <w:rsid w:val="009218A6"/>
    <w:rsid w:val="00921A38"/>
    <w:rsid w:val="009225D0"/>
    <w:rsid w:val="0092477B"/>
    <w:rsid w:val="009267B0"/>
    <w:rsid w:val="00926DFD"/>
    <w:rsid w:val="00927973"/>
    <w:rsid w:val="00927E88"/>
    <w:rsid w:val="00927F56"/>
    <w:rsid w:val="00930126"/>
    <w:rsid w:val="00931A66"/>
    <w:rsid w:val="00931CBD"/>
    <w:rsid w:val="00931E3F"/>
    <w:rsid w:val="00932B2D"/>
    <w:rsid w:val="00933901"/>
    <w:rsid w:val="00936970"/>
    <w:rsid w:val="00936AB7"/>
    <w:rsid w:val="009371F8"/>
    <w:rsid w:val="00940056"/>
    <w:rsid w:val="009410A1"/>
    <w:rsid w:val="00942854"/>
    <w:rsid w:val="00942893"/>
    <w:rsid w:val="0094370A"/>
    <w:rsid w:val="009465AF"/>
    <w:rsid w:val="00946B87"/>
    <w:rsid w:val="00950DB7"/>
    <w:rsid w:val="009511B2"/>
    <w:rsid w:val="0095124B"/>
    <w:rsid w:val="00951A06"/>
    <w:rsid w:val="009520AE"/>
    <w:rsid w:val="00952D09"/>
    <w:rsid w:val="0095346D"/>
    <w:rsid w:val="00954F56"/>
    <w:rsid w:val="009562CF"/>
    <w:rsid w:val="009568B1"/>
    <w:rsid w:val="00956C0B"/>
    <w:rsid w:val="0095730C"/>
    <w:rsid w:val="00960FBC"/>
    <w:rsid w:val="0096176B"/>
    <w:rsid w:val="009627F2"/>
    <w:rsid w:val="00962A0D"/>
    <w:rsid w:val="00964E00"/>
    <w:rsid w:val="00965C4F"/>
    <w:rsid w:val="00965EFD"/>
    <w:rsid w:val="00966843"/>
    <w:rsid w:val="00966CEF"/>
    <w:rsid w:val="0096799B"/>
    <w:rsid w:val="00967EAC"/>
    <w:rsid w:val="0097012C"/>
    <w:rsid w:val="009708B4"/>
    <w:rsid w:val="009715F5"/>
    <w:rsid w:val="0097195C"/>
    <w:rsid w:val="009737B4"/>
    <w:rsid w:val="00974F2E"/>
    <w:rsid w:val="0097605D"/>
    <w:rsid w:val="00980375"/>
    <w:rsid w:val="00980876"/>
    <w:rsid w:val="00980CC2"/>
    <w:rsid w:val="00980F99"/>
    <w:rsid w:val="00982218"/>
    <w:rsid w:val="00982B67"/>
    <w:rsid w:val="009833AF"/>
    <w:rsid w:val="009833B1"/>
    <w:rsid w:val="0098416C"/>
    <w:rsid w:val="009844FB"/>
    <w:rsid w:val="00985079"/>
    <w:rsid w:val="009850EB"/>
    <w:rsid w:val="009853F5"/>
    <w:rsid w:val="00986287"/>
    <w:rsid w:val="00986AA1"/>
    <w:rsid w:val="00986E13"/>
    <w:rsid w:val="009900DB"/>
    <w:rsid w:val="00990F2A"/>
    <w:rsid w:val="0099110E"/>
    <w:rsid w:val="00991876"/>
    <w:rsid w:val="00992693"/>
    <w:rsid w:val="00993EB1"/>
    <w:rsid w:val="009944A3"/>
    <w:rsid w:val="00995753"/>
    <w:rsid w:val="00996B5C"/>
    <w:rsid w:val="009A0675"/>
    <w:rsid w:val="009A071B"/>
    <w:rsid w:val="009A284A"/>
    <w:rsid w:val="009A2973"/>
    <w:rsid w:val="009A2EB0"/>
    <w:rsid w:val="009A459D"/>
    <w:rsid w:val="009A5C6B"/>
    <w:rsid w:val="009A6111"/>
    <w:rsid w:val="009A6E9B"/>
    <w:rsid w:val="009A77B9"/>
    <w:rsid w:val="009A7BC3"/>
    <w:rsid w:val="009A7F80"/>
    <w:rsid w:val="009B061D"/>
    <w:rsid w:val="009B0F24"/>
    <w:rsid w:val="009B0F4B"/>
    <w:rsid w:val="009B20ED"/>
    <w:rsid w:val="009B250C"/>
    <w:rsid w:val="009B333F"/>
    <w:rsid w:val="009B573A"/>
    <w:rsid w:val="009B5805"/>
    <w:rsid w:val="009B5ED2"/>
    <w:rsid w:val="009B69A1"/>
    <w:rsid w:val="009B7110"/>
    <w:rsid w:val="009B7337"/>
    <w:rsid w:val="009C13DD"/>
    <w:rsid w:val="009C1805"/>
    <w:rsid w:val="009C4472"/>
    <w:rsid w:val="009C44B9"/>
    <w:rsid w:val="009C4D99"/>
    <w:rsid w:val="009C510E"/>
    <w:rsid w:val="009C5AB0"/>
    <w:rsid w:val="009C5BC7"/>
    <w:rsid w:val="009C5BFE"/>
    <w:rsid w:val="009D0820"/>
    <w:rsid w:val="009D0CD6"/>
    <w:rsid w:val="009D1C64"/>
    <w:rsid w:val="009D2C50"/>
    <w:rsid w:val="009D2CD2"/>
    <w:rsid w:val="009D2DB2"/>
    <w:rsid w:val="009D47CA"/>
    <w:rsid w:val="009D5013"/>
    <w:rsid w:val="009D579A"/>
    <w:rsid w:val="009D5918"/>
    <w:rsid w:val="009D5A9A"/>
    <w:rsid w:val="009D64B7"/>
    <w:rsid w:val="009E115F"/>
    <w:rsid w:val="009E147E"/>
    <w:rsid w:val="009E1C59"/>
    <w:rsid w:val="009E3233"/>
    <w:rsid w:val="009E32D7"/>
    <w:rsid w:val="009E717B"/>
    <w:rsid w:val="009F0236"/>
    <w:rsid w:val="009F0D5E"/>
    <w:rsid w:val="009F1634"/>
    <w:rsid w:val="009F18CE"/>
    <w:rsid w:val="009F31CB"/>
    <w:rsid w:val="009F35D8"/>
    <w:rsid w:val="009F35F5"/>
    <w:rsid w:val="009F3619"/>
    <w:rsid w:val="009F37DC"/>
    <w:rsid w:val="009F443D"/>
    <w:rsid w:val="009F5327"/>
    <w:rsid w:val="009F59F0"/>
    <w:rsid w:val="009F64C5"/>
    <w:rsid w:val="009F682B"/>
    <w:rsid w:val="009F683E"/>
    <w:rsid w:val="009F6DBE"/>
    <w:rsid w:val="009F7E97"/>
    <w:rsid w:val="00A0100C"/>
    <w:rsid w:val="00A0103F"/>
    <w:rsid w:val="00A01049"/>
    <w:rsid w:val="00A01850"/>
    <w:rsid w:val="00A02B43"/>
    <w:rsid w:val="00A033E7"/>
    <w:rsid w:val="00A040B5"/>
    <w:rsid w:val="00A0574C"/>
    <w:rsid w:val="00A05D3C"/>
    <w:rsid w:val="00A07883"/>
    <w:rsid w:val="00A07C45"/>
    <w:rsid w:val="00A11F58"/>
    <w:rsid w:val="00A136F3"/>
    <w:rsid w:val="00A15617"/>
    <w:rsid w:val="00A174CE"/>
    <w:rsid w:val="00A17AE3"/>
    <w:rsid w:val="00A21224"/>
    <w:rsid w:val="00A21CB2"/>
    <w:rsid w:val="00A21EA5"/>
    <w:rsid w:val="00A226B7"/>
    <w:rsid w:val="00A23259"/>
    <w:rsid w:val="00A246C5"/>
    <w:rsid w:val="00A30D91"/>
    <w:rsid w:val="00A315ED"/>
    <w:rsid w:val="00A33646"/>
    <w:rsid w:val="00A34D2A"/>
    <w:rsid w:val="00A34E10"/>
    <w:rsid w:val="00A37291"/>
    <w:rsid w:val="00A40EFF"/>
    <w:rsid w:val="00A42C53"/>
    <w:rsid w:val="00A43CF4"/>
    <w:rsid w:val="00A44C08"/>
    <w:rsid w:val="00A45239"/>
    <w:rsid w:val="00A469E0"/>
    <w:rsid w:val="00A47514"/>
    <w:rsid w:val="00A4757F"/>
    <w:rsid w:val="00A501BE"/>
    <w:rsid w:val="00A523B6"/>
    <w:rsid w:val="00A5285B"/>
    <w:rsid w:val="00A53E67"/>
    <w:rsid w:val="00A54067"/>
    <w:rsid w:val="00A54314"/>
    <w:rsid w:val="00A54DE8"/>
    <w:rsid w:val="00A566DE"/>
    <w:rsid w:val="00A60E45"/>
    <w:rsid w:val="00A61050"/>
    <w:rsid w:val="00A61490"/>
    <w:rsid w:val="00A62D07"/>
    <w:rsid w:val="00A63EC6"/>
    <w:rsid w:val="00A6542E"/>
    <w:rsid w:val="00A65C34"/>
    <w:rsid w:val="00A6626F"/>
    <w:rsid w:val="00A7011C"/>
    <w:rsid w:val="00A70D09"/>
    <w:rsid w:val="00A7323B"/>
    <w:rsid w:val="00A743B0"/>
    <w:rsid w:val="00A74554"/>
    <w:rsid w:val="00A74C05"/>
    <w:rsid w:val="00A7677B"/>
    <w:rsid w:val="00A77989"/>
    <w:rsid w:val="00A80707"/>
    <w:rsid w:val="00A8276B"/>
    <w:rsid w:val="00A83E9A"/>
    <w:rsid w:val="00A85435"/>
    <w:rsid w:val="00A8548A"/>
    <w:rsid w:val="00A876AF"/>
    <w:rsid w:val="00A909AA"/>
    <w:rsid w:val="00A92EDC"/>
    <w:rsid w:val="00A93383"/>
    <w:rsid w:val="00A94449"/>
    <w:rsid w:val="00A945C9"/>
    <w:rsid w:val="00A95F84"/>
    <w:rsid w:val="00A96460"/>
    <w:rsid w:val="00A96A2D"/>
    <w:rsid w:val="00A97A29"/>
    <w:rsid w:val="00A97FEB"/>
    <w:rsid w:val="00AA048C"/>
    <w:rsid w:val="00AA10D0"/>
    <w:rsid w:val="00AA23F7"/>
    <w:rsid w:val="00AA2A72"/>
    <w:rsid w:val="00AA303C"/>
    <w:rsid w:val="00AA3336"/>
    <w:rsid w:val="00AA3634"/>
    <w:rsid w:val="00AA39D1"/>
    <w:rsid w:val="00AA5A6B"/>
    <w:rsid w:val="00AA7088"/>
    <w:rsid w:val="00AA72DD"/>
    <w:rsid w:val="00AB0646"/>
    <w:rsid w:val="00AB1642"/>
    <w:rsid w:val="00AB2C13"/>
    <w:rsid w:val="00AB363A"/>
    <w:rsid w:val="00AB42E9"/>
    <w:rsid w:val="00AB4E81"/>
    <w:rsid w:val="00AB58A4"/>
    <w:rsid w:val="00AB6EB7"/>
    <w:rsid w:val="00AB71D6"/>
    <w:rsid w:val="00AB73DD"/>
    <w:rsid w:val="00AB78BF"/>
    <w:rsid w:val="00AC011F"/>
    <w:rsid w:val="00AC02DB"/>
    <w:rsid w:val="00AC0B90"/>
    <w:rsid w:val="00AC1926"/>
    <w:rsid w:val="00AC2600"/>
    <w:rsid w:val="00AC2F4F"/>
    <w:rsid w:val="00AC4D3C"/>
    <w:rsid w:val="00AC5252"/>
    <w:rsid w:val="00AC56CA"/>
    <w:rsid w:val="00AC78CC"/>
    <w:rsid w:val="00AC7A35"/>
    <w:rsid w:val="00AD08C4"/>
    <w:rsid w:val="00AD33A8"/>
    <w:rsid w:val="00AD4A5F"/>
    <w:rsid w:val="00AD4B20"/>
    <w:rsid w:val="00AD4B9C"/>
    <w:rsid w:val="00AD4CA4"/>
    <w:rsid w:val="00AD73D1"/>
    <w:rsid w:val="00AE0C2C"/>
    <w:rsid w:val="00AE17B0"/>
    <w:rsid w:val="00AE49DF"/>
    <w:rsid w:val="00AE4EF7"/>
    <w:rsid w:val="00AE54F6"/>
    <w:rsid w:val="00AE62C9"/>
    <w:rsid w:val="00AF1121"/>
    <w:rsid w:val="00AF38E4"/>
    <w:rsid w:val="00AF54D7"/>
    <w:rsid w:val="00AF5CB4"/>
    <w:rsid w:val="00AF679D"/>
    <w:rsid w:val="00AF6A0B"/>
    <w:rsid w:val="00AF6D3B"/>
    <w:rsid w:val="00AF7041"/>
    <w:rsid w:val="00B0137D"/>
    <w:rsid w:val="00B023F5"/>
    <w:rsid w:val="00B02BB1"/>
    <w:rsid w:val="00B030E4"/>
    <w:rsid w:val="00B03BD2"/>
    <w:rsid w:val="00B04413"/>
    <w:rsid w:val="00B04426"/>
    <w:rsid w:val="00B04555"/>
    <w:rsid w:val="00B04ABF"/>
    <w:rsid w:val="00B052B6"/>
    <w:rsid w:val="00B0568F"/>
    <w:rsid w:val="00B065B2"/>
    <w:rsid w:val="00B06F98"/>
    <w:rsid w:val="00B07CF1"/>
    <w:rsid w:val="00B10512"/>
    <w:rsid w:val="00B10629"/>
    <w:rsid w:val="00B106D9"/>
    <w:rsid w:val="00B11FB0"/>
    <w:rsid w:val="00B11FEB"/>
    <w:rsid w:val="00B12E7C"/>
    <w:rsid w:val="00B13FE8"/>
    <w:rsid w:val="00B154DD"/>
    <w:rsid w:val="00B15AAC"/>
    <w:rsid w:val="00B209AC"/>
    <w:rsid w:val="00B220F8"/>
    <w:rsid w:val="00B2343B"/>
    <w:rsid w:val="00B235C8"/>
    <w:rsid w:val="00B26111"/>
    <w:rsid w:val="00B26206"/>
    <w:rsid w:val="00B26232"/>
    <w:rsid w:val="00B2693A"/>
    <w:rsid w:val="00B26A9E"/>
    <w:rsid w:val="00B27B70"/>
    <w:rsid w:val="00B27CC0"/>
    <w:rsid w:val="00B27D14"/>
    <w:rsid w:val="00B30547"/>
    <w:rsid w:val="00B30915"/>
    <w:rsid w:val="00B317F8"/>
    <w:rsid w:val="00B31DCA"/>
    <w:rsid w:val="00B324B5"/>
    <w:rsid w:val="00B32C31"/>
    <w:rsid w:val="00B34313"/>
    <w:rsid w:val="00B36DC9"/>
    <w:rsid w:val="00B40B4F"/>
    <w:rsid w:val="00B42BA9"/>
    <w:rsid w:val="00B47127"/>
    <w:rsid w:val="00B50774"/>
    <w:rsid w:val="00B5260E"/>
    <w:rsid w:val="00B531C3"/>
    <w:rsid w:val="00B537B3"/>
    <w:rsid w:val="00B53CA3"/>
    <w:rsid w:val="00B55725"/>
    <w:rsid w:val="00B5687A"/>
    <w:rsid w:val="00B5791B"/>
    <w:rsid w:val="00B5792D"/>
    <w:rsid w:val="00B616EF"/>
    <w:rsid w:val="00B625A3"/>
    <w:rsid w:val="00B62941"/>
    <w:rsid w:val="00B6296F"/>
    <w:rsid w:val="00B6307F"/>
    <w:rsid w:val="00B65CB4"/>
    <w:rsid w:val="00B665DC"/>
    <w:rsid w:val="00B67143"/>
    <w:rsid w:val="00B672C3"/>
    <w:rsid w:val="00B67A86"/>
    <w:rsid w:val="00B67AD6"/>
    <w:rsid w:val="00B67BD2"/>
    <w:rsid w:val="00B72791"/>
    <w:rsid w:val="00B72FDC"/>
    <w:rsid w:val="00B737E0"/>
    <w:rsid w:val="00B747FC"/>
    <w:rsid w:val="00B7732F"/>
    <w:rsid w:val="00B77DE2"/>
    <w:rsid w:val="00B80F29"/>
    <w:rsid w:val="00B827C4"/>
    <w:rsid w:val="00B84662"/>
    <w:rsid w:val="00B84DBA"/>
    <w:rsid w:val="00B85404"/>
    <w:rsid w:val="00B8684D"/>
    <w:rsid w:val="00B9061E"/>
    <w:rsid w:val="00B90653"/>
    <w:rsid w:val="00B90BF9"/>
    <w:rsid w:val="00B9299F"/>
    <w:rsid w:val="00B9358B"/>
    <w:rsid w:val="00B9433C"/>
    <w:rsid w:val="00B95D9A"/>
    <w:rsid w:val="00B9606C"/>
    <w:rsid w:val="00B965E7"/>
    <w:rsid w:val="00B96AB6"/>
    <w:rsid w:val="00B96D7A"/>
    <w:rsid w:val="00BA0803"/>
    <w:rsid w:val="00BA19FC"/>
    <w:rsid w:val="00BA1D6B"/>
    <w:rsid w:val="00BA22B8"/>
    <w:rsid w:val="00BA2A11"/>
    <w:rsid w:val="00BA2F6D"/>
    <w:rsid w:val="00BA4CD7"/>
    <w:rsid w:val="00BA6389"/>
    <w:rsid w:val="00BA77BA"/>
    <w:rsid w:val="00BA7D26"/>
    <w:rsid w:val="00BB0004"/>
    <w:rsid w:val="00BB0138"/>
    <w:rsid w:val="00BB1EFF"/>
    <w:rsid w:val="00BB46E6"/>
    <w:rsid w:val="00BB64BB"/>
    <w:rsid w:val="00BB6729"/>
    <w:rsid w:val="00BC1ACD"/>
    <w:rsid w:val="00BC1BEE"/>
    <w:rsid w:val="00BC1ECE"/>
    <w:rsid w:val="00BC2CF7"/>
    <w:rsid w:val="00BC307F"/>
    <w:rsid w:val="00BC5164"/>
    <w:rsid w:val="00BC5E78"/>
    <w:rsid w:val="00BC656F"/>
    <w:rsid w:val="00BD0CF7"/>
    <w:rsid w:val="00BD10B9"/>
    <w:rsid w:val="00BD247F"/>
    <w:rsid w:val="00BD394A"/>
    <w:rsid w:val="00BD3CEE"/>
    <w:rsid w:val="00BD3E27"/>
    <w:rsid w:val="00BD5CBA"/>
    <w:rsid w:val="00BD6268"/>
    <w:rsid w:val="00BD6C18"/>
    <w:rsid w:val="00BD7278"/>
    <w:rsid w:val="00BE04EE"/>
    <w:rsid w:val="00BE13FE"/>
    <w:rsid w:val="00BE1CBC"/>
    <w:rsid w:val="00BE2BEB"/>
    <w:rsid w:val="00BE4BBB"/>
    <w:rsid w:val="00BE577F"/>
    <w:rsid w:val="00BE663C"/>
    <w:rsid w:val="00BE6B90"/>
    <w:rsid w:val="00BE6C07"/>
    <w:rsid w:val="00BE6D35"/>
    <w:rsid w:val="00BE6F16"/>
    <w:rsid w:val="00BE70EC"/>
    <w:rsid w:val="00BF1F3A"/>
    <w:rsid w:val="00BF28C7"/>
    <w:rsid w:val="00BF3D1B"/>
    <w:rsid w:val="00BF49CB"/>
    <w:rsid w:val="00BF609D"/>
    <w:rsid w:val="00BF62A4"/>
    <w:rsid w:val="00BF6CB2"/>
    <w:rsid w:val="00BF7E99"/>
    <w:rsid w:val="00C003D1"/>
    <w:rsid w:val="00C0060E"/>
    <w:rsid w:val="00C011CD"/>
    <w:rsid w:val="00C02856"/>
    <w:rsid w:val="00C04038"/>
    <w:rsid w:val="00C04383"/>
    <w:rsid w:val="00C04CD9"/>
    <w:rsid w:val="00C04F3E"/>
    <w:rsid w:val="00C06551"/>
    <w:rsid w:val="00C07331"/>
    <w:rsid w:val="00C07501"/>
    <w:rsid w:val="00C105DF"/>
    <w:rsid w:val="00C10989"/>
    <w:rsid w:val="00C10D07"/>
    <w:rsid w:val="00C1228F"/>
    <w:rsid w:val="00C144A5"/>
    <w:rsid w:val="00C14905"/>
    <w:rsid w:val="00C1534B"/>
    <w:rsid w:val="00C1613B"/>
    <w:rsid w:val="00C16435"/>
    <w:rsid w:val="00C17BC0"/>
    <w:rsid w:val="00C201E8"/>
    <w:rsid w:val="00C21743"/>
    <w:rsid w:val="00C223CA"/>
    <w:rsid w:val="00C229BD"/>
    <w:rsid w:val="00C23749"/>
    <w:rsid w:val="00C252D3"/>
    <w:rsid w:val="00C276E0"/>
    <w:rsid w:val="00C30028"/>
    <w:rsid w:val="00C310C8"/>
    <w:rsid w:val="00C31E08"/>
    <w:rsid w:val="00C31E53"/>
    <w:rsid w:val="00C34507"/>
    <w:rsid w:val="00C34CFB"/>
    <w:rsid w:val="00C35C86"/>
    <w:rsid w:val="00C36758"/>
    <w:rsid w:val="00C37CFF"/>
    <w:rsid w:val="00C4294D"/>
    <w:rsid w:val="00C44CEA"/>
    <w:rsid w:val="00C45E36"/>
    <w:rsid w:val="00C45FAC"/>
    <w:rsid w:val="00C477A9"/>
    <w:rsid w:val="00C50098"/>
    <w:rsid w:val="00C508A3"/>
    <w:rsid w:val="00C52F85"/>
    <w:rsid w:val="00C5368F"/>
    <w:rsid w:val="00C536C4"/>
    <w:rsid w:val="00C53E04"/>
    <w:rsid w:val="00C5402D"/>
    <w:rsid w:val="00C5416B"/>
    <w:rsid w:val="00C54253"/>
    <w:rsid w:val="00C54A55"/>
    <w:rsid w:val="00C55493"/>
    <w:rsid w:val="00C555D6"/>
    <w:rsid w:val="00C56D4B"/>
    <w:rsid w:val="00C608AC"/>
    <w:rsid w:val="00C6090F"/>
    <w:rsid w:val="00C60B0C"/>
    <w:rsid w:val="00C61A5C"/>
    <w:rsid w:val="00C61DE6"/>
    <w:rsid w:val="00C62708"/>
    <w:rsid w:val="00C63199"/>
    <w:rsid w:val="00C6353B"/>
    <w:rsid w:val="00C658E3"/>
    <w:rsid w:val="00C66BB1"/>
    <w:rsid w:val="00C67962"/>
    <w:rsid w:val="00C67E89"/>
    <w:rsid w:val="00C702A4"/>
    <w:rsid w:val="00C70A93"/>
    <w:rsid w:val="00C71862"/>
    <w:rsid w:val="00C72D0B"/>
    <w:rsid w:val="00C73940"/>
    <w:rsid w:val="00C757F9"/>
    <w:rsid w:val="00C76346"/>
    <w:rsid w:val="00C80B54"/>
    <w:rsid w:val="00C811A5"/>
    <w:rsid w:val="00C86737"/>
    <w:rsid w:val="00C87BE0"/>
    <w:rsid w:val="00C901BF"/>
    <w:rsid w:val="00C90CA9"/>
    <w:rsid w:val="00C92EF2"/>
    <w:rsid w:val="00C939C5"/>
    <w:rsid w:val="00C9419E"/>
    <w:rsid w:val="00C94362"/>
    <w:rsid w:val="00C97462"/>
    <w:rsid w:val="00C97AF0"/>
    <w:rsid w:val="00C97E44"/>
    <w:rsid w:val="00C97F26"/>
    <w:rsid w:val="00CA0321"/>
    <w:rsid w:val="00CA0EF3"/>
    <w:rsid w:val="00CA2990"/>
    <w:rsid w:val="00CA2A47"/>
    <w:rsid w:val="00CA4202"/>
    <w:rsid w:val="00CA4DEA"/>
    <w:rsid w:val="00CA5A37"/>
    <w:rsid w:val="00CA5F87"/>
    <w:rsid w:val="00CA6FDA"/>
    <w:rsid w:val="00CA7473"/>
    <w:rsid w:val="00CB1337"/>
    <w:rsid w:val="00CB245D"/>
    <w:rsid w:val="00CB43C9"/>
    <w:rsid w:val="00CB52FD"/>
    <w:rsid w:val="00CB56F4"/>
    <w:rsid w:val="00CB5719"/>
    <w:rsid w:val="00CB6F4D"/>
    <w:rsid w:val="00CC0108"/>
    <w:rsid w:val="00CC1110"/>
    <w:rsid w:val="00CC1696"/>
    <w:rsid w:val="00CC243A"/>
    <w:rsid w:val="00CC585B"/>
    <w:rsid w:val="00CC7E2D"/>
    <w:rsid w:val="00CD3EAA"/>
    <w:rsid w:val="00CD5A01"/>
    <w:rsid w:val="00CE06F9"/>
    <w:rsid w:val="00CE09A9"/>
    <w:rsid w:val="00CE18F3"/>
    <w:rsid w:val="00CE3780"/>
    <w:rsid w:val="00CE3A3B"/>
    <w:rsid w:val="00CE3B14"/>
    <w:rsid w:val="00CE478D"/>
    <w:rsid w:val="00CE4B34"/>
    <w:rsid w:val="00CE7677"/>
    <w:rsid w:val="00CF0D25"/>
    <w:rsid w:val="00CF14F1"/>
    <w:rsid w:val="00CF182D"/>
    <w:rsid w:val="00CF3D6B"/>
    <w:rsid w:val="00CF4B5B"/>
    <w:rsid w:val="00CF52EF"/>
    <w:rsid w:val="00CF629C"/>
    <w:rsid w:val="00CF6485"/>
    <w:rsid w:val="00CF6A1A"/>
    <w:rsid w:val="00CF6C42"/>
    <w:rsid w:val="00CF7143"/>
    <w:rsid w:val="00D0334F"/>
    <w:rsid w:val="00D044CF"/>
    <w:rsid w:val="00D05919"/>
    <w:rsid w:val="00D066E9"/>
    <w:rsid w:val="00D073FD"/>
    <w:rsid w:val="00D109C7"/>
    <w:rsid w:val="00D10C67"/>
    <w:rsid w:val="00D10CCD"/>
    <w:rsid w:val="00D12FBE"/>
    <w:rsid w:val="00D15EC5"/>
    <w:rsid w:val="00D16F28"/>
    <w:rsid w:val="00D179D9"/>
    <w:rsid w:val="00D179DB"/>
    <w:rsid w:val="00D17E97"/>
    <w:rsid w:val="00D21A96"/>
    <w:rsid w:val="00D226DF"/>
    <w:rsid w:val="00D240CF"/>
    <w:rsid w:val="00D24D61"/>
    <w:rsid w:val="00D251F3"/>
    <w:rsid w:val="00D254EE"/>
    <w:rsid w:val="00D278A0"/>
    <w:rsid w:val="00D27A2A"/>
    <w:rsid w:val="00D300F5"/>
    <w:rsid w:val="00D306BC"/>
    <w:rsid w:val="00D34BAB"/>
    <w:rsid w:val="00D34EA8"/>
    <w:rsid w:val="00D35AD6"/>
    <w:rsid w:val="00D4024C"/>
    <w:rsid w:val="00D4158A"/>
    <w:rsid w:val="00D42DC9"/>
    <w:rsid w:val="00D445DF"/>
    <w:rsid w:val="00D454F0"/>
    <w:rsid w:val="00D469C1"/>
    <w:rsid w:val="00D47BEC"/>
    <w:rsid w:val="00D505DA"/>
    <w:rsid w:val="00D52784"/>
    <w:rsid w:val="00D536AA"/>
    <w:rsid w:val="00D54517"/>
    <w:rsid w:val="00D547DF"/>
    <w:rsid w:val="00D54801"/>
    <w:rsid w:val="00D556EA"/>
    <w:rsid w:val="00D572C5"/>
    <w:rsid w:val="00D57DA4"/>
    <w:rsid w:val="00D626A2"/>
    <w:rsid w:val="00D63C36"/>
    <w:rsid w:val="00D6521E"/>
    <w:rsid w:val="00D65C80"/>
    <w:rsid w:val="00D679A1"/>
    <w:rsid w:val="00D67C43"/>
    <w:rsid w:val="00D70E29"/>
    <w:rsid w:val="00D70FC3"/>
    <w:rsid w:val="00D71C1F"/>
    <w:rsid w:val="00D72500"/>
    <w:rsid w:val="00D725EF"/>
    <w:rsid w:val="00D72FC8"/>
    <w:rsid w:val="00D74627"/>
    <w:rsid w:val="00D74FEC"/>
    <w:rsid w:val="00D7546D"/>
    <w:rsid w:val="00D75D42"/>
    <w:rsid w:val="00D77642"/>
    <w:rsid w:val="00D805C1"/>
    <w:rsid w:val="00D81049"/>
    <w:rsid w:val="00D81213"/>
    <w:rsid w:val="00D838FC"/>
    <w:rsid w:val="00D8476B"/>
    <w:rsid w:val="00D84BB1"/>
    <w:rsid w:val="00D861DE"/>
    <w:rsid w:val="00D8632B"/>
    <w:rsid w:val="00D87AE1"/>
    <w:rsid w:val="00D87B7C"/>
    <w:rsid w:val="00D902CB"/>
    <w:rsid w:val="00D90A12"/>
    <w:rsid w:val="00D90B94"/>
    <w:rsid w:val="00D93D75"/>
    <w:rsid w:val="00D9418D"/>
    <w:rsid w:val="00D94296"/>
    <w:rsid w:val="00D962E8"/>
    <w:rsid w:val="00D96C5A"/>
    <w:rsid w:val="00DA0290"/>
    <w:rsid w:val="00DA0350"/>
    <w:rsid w:val="00DA07C4"/>
    <w:rsid w:val="00DA262D"/>
    <w:rsid w:val="00DA2A53"/>
    <w:rsid w:val="00DA3A76"/>
    <w:rsid w:val="00DA3D33"/>
    <w:rsid w:val="00DA4E60"/>
    <w:rsid w:val="00DA62F9"/>
    <w:rsid w:val="00DA7A3F"/>
    <w:rsid w:val="00DB0A15"/>
    <w:rsid w:val="00DB0EE3"/>
    <w:rsid w:val="00DB2040"/>
    <w:rsid w:val="00DB22B0"/>
    <w:rsid w:val="00DB259A"/>
    <w:rsid w:val="00DB2614"/>
    <w:rsid w:val="00DB356E"/>
    <w:rsid w:val="00DB3BFD"/>
    <w:rsid w:val="00DB3DF2"/>
    <w:rsid w:val="00DB3F1B"/>
    <w:rsid w:val="00DB4316"/>
    <w:rsid w:val="00DB4BD6"/>
    <w:rsid w:val="00DB6E3C"/>
    <w:rsid w:val="00DB7853"/>
    <w:rsid w:val="00DC0276"/>
    <w:rsid w:val="00DC09E7"/>
    <w:rsid w:val="00DC224C"/>
    <w:rsid w:val="00DC2AA8"/>
    <w:rsid w:val="00DC59D1"/>
    <w:rsid w:val="00DC71A7"/>
    <w:rsid w:val="00DD0D22"/>
    <w:rsid w:val="00DD26E5"/>
    <w:rsid w:val="00DD2B4D"/>
    <w:rsid w:val="00DD42A3"/>
    <w:rsid w:val="00DD4BE1"/>
    <w:rsid w:val="00DD572A"/>
    <w:rsid w:val="00DD5D28"/>
    <w:rsid w:val="00DD6CE7"/>
    <w:rsid w:val="00DD6F24"/>
    <w:rsid w:val="00DE0C09"/>
    <w:rsid w:val="00DE1F88"/>
    <w:rsid w:val="00DE210A"/>
    <w:rsid w:val="00DE4193"/>
    <w:rsid w:val="00DE4257"/>
    <w:rsid w:val="00DE47D8"/>
    <w:rsid w:val="00DE7277"/>
    <w:rsid w:val="00DE7829"/>
    <w:rsid w:val="00DF0F3C"/>
    <w:rsid w:val="00DF24CE"/>
    <w:rsid w:val="00DF41F4"/>
    <w:rsid w:val="00DF463E"/>
    <w:rsid w:val="00DF523C"/>
    <w:rsid w:val="00DF56D0"/>
    <w:rsid w:val="00DF5A82"/>
    <w:rsid w:val="00DF5F3B"/>
    <w:rsid w:val="00DF6DA4"/>
    <w:rsid w:val="00E008F3"/>
    <w:rsid w:val="00E02390"/>
    <w:rsid w:val="00E03D7D"/>
    <w:rsid w:val="00E0400B"/>
    <w:rsid w:val="00E04048"/>
    <w:rsid w:val="00E05082"/>
    <w:rsid w:val="00E0697F"/>
    <w:rsid w:val="00E07D39"/>
    <w:rsid w:val="00E12B4A"/>
    <w:rsid w:val="00E14427"/>
    <w:rsid w:val="00E150C7"/>
    <w:rsid w:val="00E15BBD"/>
    <w:rsid w:val="00E171AE"/>
    <w:rsid w:val="00E20541"/>
    <w:rsid w:val="00E20774"/>
    <w:rsid w:val="00E24742"/>
    <w:rsid w:val="00E24E6D"/>
    <w:rsid w:val="00E26F04"/>
    <w:rsid w:val="00E3046F"/>
    <w:rsid w:val="00E305FB"/>
    <w:rsid w:val="00E30D79"/>
    <w:rsid w:val="00E30E65"/>
    <w:rsid w:val="00E31B20"/>
    <w:rsid w:val="00E333C0"/>
    <w:rsid w:val="00E3475B"/>
    <w:rsid w:val="00E347CE"/>
    <w:rsid w:val="00E3668D"/>
    <w:rsid w:val="00E3675F"/>
    <w:rsid w:val="00E37460"/>
    <w:rsid w:val="00E37BF4"/>
    <w:rsid w:val="00E400CA"/>
    <w:rsid w:val="00E407CD"/>
    <w:rsid w:val="00E4280E"/>
    <w:rsid w:val="00E444B8"/>
    <w:rsid w:val="00E449F4"/>
    <w:rsid w:val="00E47137"/>
    <w:rsid w:val="00E471E0"/>
    <w:rsid w:val="00E475D1"/>
    <w:rsid w:val="00E50CE2"/>
    <w:rsid w:val="00E517F5"/>
    <w:rsid w:val="00E52754"/>
    <w:rsid w:val="00E53117"/>
    <w:rsid w:val="00E534CC"/>
    <w:rsid w:val="00E53637"/>
    <w:rsid w:val="00E54AEB"/>
    <w:rsid w:val="00E55DBE"/>
    <w:rsid w:val="00E55E39"/>
    <w:rsid w:val="00E567F2"/>
    <w:rsid w:val="00E578F4"/>
    <w:rsid w:val="00E57D53"/>
    <w:rsid w:val="00E60A34"/>
    <w:rsid w:val="00E610C1"/>
    <w:rsid w:val="00E61139"/>
    <w:rsid w:val="00E616DA"/>
    <w:rsid w:val="00E63568"/>
    <w:rsid w:val="00E63C5A"/>
    <w:rsid w:val="00E648F4"/>
    <w:rsid w:val="00E653CB"/>
    <w:rsid w:val="00E66C28"/>
    <w:rsid w:val="00E67A89"/>
    <w:rsid w:val="00E70157"/>
    <w:rsid w:val="00E705BE"/>
    <w:rsid w:val="00E70AEE"/>
    <w:rsid w:val="00E7251F"/>
    <w:rsid w:val="00E72561"/>
    <w:rsid w:val="00E7273A"/>
    <w:rsid w:val="00E7356D"/>
    <w:rsid w:val="00E75D57"/>
    <w:rsid w:val="00E76ABA"/>
    <w:rsid w:val="00E76CC3"/>
    <w:rsid w:val="00E77734"/>
    <w:rsid w:val="00E80645"/>
    <w:rsid w:val="00E81AF5"/>
    <w:rsid w:val="00E81D45"/>
    <w:rsid w:val="00E82045"/>
    <w:rsid w:val="00E82FB4"/>
    <w:rsid w:val="00E84ADE"/>
    <w:rsid w:val="00E8573C"/>
    <w:rsid w:val="00E85901"/>
    <w:rsid w:val="00E85994"/>
    <w:rsid w:val="00E868C9"/>
    <w:rsid w:val="00E876DB"/>
    <w:rsid w:val="00E87848"/>
    <w:rsid w:val="00E91444"/>
    <w:rsid w:val="00E93265"/>
    <w:rsid w:val="00E93552"/>
    <w:rsid w:val="00E93FA5"/>
    <w:rsid w:val="00E955BC"/>
    <w:rsid w:val="00E959AA"/>
    <w:rsid w:val="00E95B4F"/>
    <w:rsid w:val="00EA240B"/>
    <w:rsid w:val="00EA26D2"/>
    <w:rsid w:val="00EA31B7"/>
    <w:rsid w:val="00EA3F0D"/>
    <w:rsid w:val="00EA48A8"/>
    <w:rsid w:val="00EA531A"/>
    <w:rsid w:val="00EA5571"/>
    <w:rsid w:val="00EA6656"/>
    <w:rsid w:val="00EA76F4"/>
    <w:rsid w:val="00EB1333"/>
    <w:rsid w:val="00EB1CAF"/>
    <w:rsid w:val="00EB26A3"/>
    <w:rsid w:val="00EB491D"/>
    <w:rsid w:val="00EB4AA7"/>
    <w:rsid w:val="00EB5FAA"/>
    <w:rsid w:val="00EB6759"/>
    <w:rsid w:val="00EB71BC"/>
    <w:rsid w:val="00EC04CA"/>
    <w:rsid w:val="00EC0CE3"/>
    <w:rsid w:val="00EC1150"/>
    <w:rsid w:val="00EC1D3F"/>
    <w:rsid w:val="00EC2617"/>
    <w:rsid w:val="00EC2AC7"/>
    <w:rsid w:val="00EC3857"/>
    <w:rsid w:val="00EC44CD"/>
    <w:rsid w:val="00EC46B2"/>
    <w:rsid w:val="00EC572D"/>
    <w:rsid w:val="00EC61D0"/>
    <w:rsid w:val="00EC7FE3"/>
    <w:rsid w:val="00ED0115"/>
    <w:rsid w:val="00ED083E"/>
    <w:rsid w:val="00ED0E03"/>
    <w:rsid w:val="00ED3449"/>
    <w:rsid w:val="00ED542E"/>
    <w:rsid w:val="00ED6048"/>
    <w:rsid w:val="00ED61ED"/>
    <w:rsid w:val="00ED6DA7"/>
    <w:rsid w:val="00ED794F"/>
    <w:rsid w:val="00EE126E"/>
    <w:rsid w:val="00EE1745"/>
    <w:rsid w:val="00EE278C"/>
    <w:rsid w:val="00EE2BC7"/>
    <w:rsid w:val="00EE3040"/>
    <w:rsid w:val="00EE3884"/>
    <w:rsid w:val="00EE3DAC"/>
    <w:rsid w:val="00EE4017"/>
    <w:rsid w:val="00EE44C9"/>
    <w:rsid w:val="00EE4785"/>
    <w:rsid w:val="00EE61C2"/>
    <w:rsid w:val="00EE6EEC"/>
    <w:rsid w:val="00EE7576"/>
    <w:rsid w:val="00EF0A3C"/>
    <w:rsid w:val="00EF10D0"/>
    <w:rsid w:val="00EF33D4"/>
    <w:rsid w:val="00EF33F9"/>
    <w:rsid w:val="00EF3FE9"/>
    <w:rsid w:val="00EF4518"/>
    <w:rsid w:val="00EF55B8"/>
    <w:rsid w:val="00EF563F"/>
    <w:rsid w:val="00EF762E"/>
    <w:rsid w:val="00EF7DBA"/>
    <w:rsid w:val="00F00070"/>
    <w:rsid w:val="00F002F0"/>
    <w:rsid w:val="00F0056C"/>
    <w:rsid w:val="00F00A1D"/>
    <w:rsid w:val="00F02816"/>
    <w:rsid w:val="00F02C98"/>
    <w:rsid w:val="00F02F54"/>
    <w:rsid w:val="00F03C4A"/>
    <w:rsid w:val="00F05EAD"/>
    <w:rsid w:val="00F077CE"/>
    <w:rsid w:val="00F07F1C"/>
    <w:rsid w:val="00F10AA9"/>
    <w:rsid w:val="00F10E4A"/>
    <w:rsid w:val="00F1159F"/>
    <w:rsid w:val="00F12809"/>
    <w:rsid w:val="00F12DCE"/>
    <w:rsid w:val="00F1738D"/>
    <w:rsid w:val="00F17BF6"/>
    <w:rsid w:val="00F20366"/>
    <w:rsid w:val="00F20B96"/>
    <w:rsid w:val="00F22D02"/>
    <w:rsid w:val="00F2438C"/>
    <w:rsid w:val="00F24DE5"/>
    <w:rsid w:val="00F259B6"/>
    <w:rsid w:val="00F25D9A"/>
    <w:rsid w:val="00F26829"/>
    <w:rsid w:val="00F277E4"/>
    <w:rsid w:val="00F27FDB"/>
    <w:rsid w:val="00F301CC"/>
    <w:rsid w:val="00F308BF"/>
    <w:rsid w:val="00F3130C"/>
    <w:rsid w:val="00F31467"/>
    <w:rsid w:val="00F31D86"/>
    <w:rsid w:val="00F32273"/>
    <w:rsid w:val="00F322A5"/>
    <w:rsid w:val="00F33932"/>
    <w:rsid w:val="00F34B8E"/>
    <w:rsid w:val="00F3524D"/>
    <w:rsid w:val="00F35A1B"/>
    <w:rsid w:val="00F35D6A"/>
    <w:rsid w:val="00F36970"/>
    <w:rsid w:val="00F36B1A"/>
    <w:rsid w:val="00F37F0C"/>
    <w:rsid w:val="00F402AE"/>
    <w:rsid w:val="00F404DC"/>
    <w:rsid w:val="00F41EDA"/>
    <w:rsid w:val="00F42477"/>
    <w:rsid w:val="00F43FD1"/>
    <w:rsid w:val="00F47D47"/>
    <w:rsid w:val="00F51BCE"/>
    <w:rsid w:val="00F5287A"/>
    <w:rsid w:val="00F54464"/>
    <w:rsid w:val="00F56905"/>
    <w:rsid w:val="00F60628"/>
    <w:rsid w:val="00F65AB7"/>
    <w:rsid w:val="00F661D9"/>
    <w:rsid w:val="00F67F7F"/>
    <w:rsid w:val="00F71113"/>
    <w:rsid w:val="00F71EFD"/>
    <w:rsid w:val="00F72BA0"/>
    <w:rsid w:val="00F72BE3"/>
    <w:rsid w:val="00F72FD9"/>
    <w:rsid w:val="00F73495"/>
    <w:rsid w:val="00F73B09"/>
    <w:rsid w:val="00F73C90"/>
    <w:rsid w:val="00F74073"/>
    <w:rsid w:val="00F75238"/>
    <w:rsid w:val="00F80714"/>
    <w:rsid w:val="00F8117C"/>
    <w:rsid w:val="00F8331B"/>
    <w:rsid w:val="00F84D41"/>
    <w:rsid w:val="00F84D5A"/>
    <w:rsid w:val="00F86654"/>
    <w:rsid w:val="00F86700"/>
    <w:rsid w:val="00F86739"/>
    <w:rsid w:val="00F903F5"/>
    <w:rsid w:val="00F932D3"/>
    <w:rsid w:val="00F936A6"/>
    <w:rsid w:val="00F937FB"/>
    <w:rsid w:val="00F94743"/>
    <w:rsid w:val="00F94F17"/>
    <w:rsid w:val="00F956DE"/>
    <w:rsid w:val="00F96037"/>
    <w:rsid w:val="00F97B36"/>
    <w:rsid w:val="00FA1133"/>
    <w:rsid w:val="00FA1C3C"/>
    <w:rsid w:val="00FA203F"/>
    <w:rsid w:val="00FA279D"/>
    <w:rsid w:val="00FA5B32"/>
    <w:rsid w:val="00FA7620"/>
    <w:rsid w:val="00FB1086"/>
    <w:rsid w:val="00FB26DD"/>
    <w:rsid w:val="00FB3750"/>
    <w:rsid w:val="00FB4BF7"/>
    <w:rsid w:val="00FB5C5C"/>
    <w:rsid w:val="00FB7515"/>
    <w:rsid w:val="00FC04FF"/>
    <w:rsid w:val="00FC1730"/>
    <w:rsid w:val="00FC1AEC"/>
    <w:rsid w:val="00FC3FED"/>
    <w:rsid w:val="00FC5F51"/>
    <w:rsid w:val="00FC6393"/>
    <w:rsid w:val="00FC66C4"/>
    <w:rsid w:val="00FC7B6C"/>
    <w:rsid w:val="00FD13F7"/>
    <w:rsid w:val="00FD1A4A"/>
    <w:rsid w:val="00FD31A2"/>
    <w:rsid w:val="00FD3352"/>
    <w:rsid w:val="00FD34C7"/>
    <w:rsid w:val="00FD3747"/>
    <w:rsid w:val="00FD3D60"/>
    <w:rsid w:val="00FD4A7D"/>
    <w:rsid w:val="00FD4E53"/>
    <w:rsid w:val="00FD61FE"/>
    <w:rsid w:val="00FD6813"/>
    <w:rsid w:val="00FD6FCF"/>
    <w:rsid w:val="00FD7796"/>
    <w:rsid w:val="00FD7A3E"/>
    <w:rsid w:val="00FD7BC6"/>
    <w:rsid w:val="00FD7FD0"/>
    <w:rsid w:val="00FE0A2E"/>
    <w:rsid w:val="00FE1552"/>
    <w:rsid w:val="00FE1567"/>
    <w:rsid w:val="00FE1569"/>
    <w:rsid w:val="00FE45DF"/>
    <w:rsid w:val="00FE48BB"/>
    <w:rsid w:val="00FE6A60"/>
    <w:rsid w:val="00FE6E74"/>
    <w:rsid w:val="00FE7756"/>
    <w:rsid w:val="00FE7CB1"/>
    <w:rsid w:val="00FE7E2C"/>
    <w:rsid w:val="00FF14EF"/>
    <w:rsid w:val="00FF263D"/>
    <w:rsid w:val="00FF36C4"/>
    <w:rsid w:val="00FF3E92"/>
    <w:rsid w:val="00FF40CB"/>
    <w:rsid w:val="00FF481C"/>
    <w:rsid w:val="00FF49E0"/>
    <w:rsid w:val="00FF4CF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EE559AE"/>
  <w15:docId w15:val="{9CAF3541-3515-42B3-9129-9D51C66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F18CE"/>
  </w:style>
  <w:style w:type="paragraph" w:styleId="Header">
    <w:name w:val="header"/>
    <w:basedOn w:val="Normal"/>
    <w:rsid w:val="00E653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53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60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16047"/>
  </w:style>
  <w:style w:type="character" w:styleId="Hyperlink">
    <w:name w:val="Hyperlink"/>
    <w:uiPriority w:val="99"/>
    <w:unhideWhenUsed/>
    <w:rsid w:val="00C04F3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04D1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5504D1"/>
    <w:rPr>
      <w:rFonts w:ascii="Cambria" w:eastAsia="MS Gothic" w:hAnsi="Cambria"/>
      <w:color w:val="000000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tern.district.administration@police.tas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hn.dss.admin@polic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ern.traffic@police.ta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8E7-FDF9-460E-9538-AB9DF0A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856</Words>
  <Characters>4567</Characters>
  <Application>Microsoft Office Word</Application>
  <DocSecurity>0</DocSecurity>
  <Lines>456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Hodder</dc:creator>
  <cp:lastModifiedBy>McKenna, Amelia</cp:lastModifiedBy>
  <cp:revision>60</cp:revision>
  <cp:lastPrinted>2015-11-05T02:16:00Z</cp:lastPrinted>
  <dcterms:created xsi:type="dcterms:W3CDTF">2024-02-22T00:11:00Z</dcterms:created>
  <dcterms:modified xsi:type="dcterms:W3CDTF">2024-07-19T02:17:00Z</dcterms:modified>
</cp:coreProperties>
</file>